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2"/>
        <w:gridCol w:w="4330"/>
        <w:gridCol w:w="2988"/>
      </w:tblGrid>
      <w:tr w:rsidR="00674CF4" w:rsidTr="00D32C7C">
        <w:tc>
          <w:tcPr>
            <w:tcW w:w="1512" w:type="pct"/>
          </w:tcPr>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Head Teacher:</w:t>
            </w:r>
          </w:p>
          <w:p w:rsidR="00674CF4" w:rsidRPr="008A2C34" w:rsidRDefault="00674CF4" w:rsidP="00674ACB">
            <w:pPr>
              <w:rPr>
                <w:rFonts w:ascii="Arial" w:eastAsia="Times New Roman" w:hAnsi="Arial" w:cs="Arial"/>
                <w:sz w:val="20"/>
                <w:szCs w:val="20"/>
              </w:rPr>
            </w:pPr>
            <w:r w:rsidRPr="008A2C34">
              <w:rPr>
                <w:rFonts w:ascii="Arial" w:eastAsia="Times New Roman" w:hAnsi="Arial" w:cs="Arial"/>
                <w:sz w:val="20"/>
                <w:szCs w:val="20"/>
              </w:rPr>
              <w:t xml:space="preserve">MS. </w:t>
            </w:r>
            <w:r>
              <w:rPr>
                <w:rFonts w:ascii="Arial" w:eastAsia="Times New Roman" w:hAnsi="Arial" w:cs="Arial"/>
                <w:sz w:val="20"/>
                <w:szCs w:val="20"/>
              </w:rPr>
              <w:t>ROSIE CLARK</w:t>
            </w:r>
          </w:p>
          <w:p w:rsidR="00674CF4" w:rsidRPr="008A2C34" w:rsidRDefault="00674CF4" w:rsidP="00674ACB">
            <w:pPr>
              <w:rPr>
                <w:rFonts w:ascii="Arial" w:eastAsia="Times New Roman" w:hAnsi="Arial" w:cs="Arial"/>
                <w:sz w:val="20"/>
                <w:szCs w:val="20"/>
              </w:rPr>
            </w:pPr>
          </w:p>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Telephone:</w:t>
            </w:r>
          </w:p>
          <w:p w:rsidR="00674CF4" w:rsidRPr="008A2C34" w:rsidRDefault="00674CF4" w:rsidP="00674ACB">
            <w:pPr>
              <w:rPr>
                <w:rFonts w:ascii="Arial" w:eastAsia="Times New Roman" w:hAnsi="Arial" w:cs="Arial"/>
                <w:sz w:val="20"/>
                <w:szCs w:val="20"/>
              </w:rPr>
            </w:pPr>
            <w:r w:rsidRPr="008A2C34">
              <w:rPr>
                <w:rFonts w:ascii="Arial" w:eastAsia="Times New Roman" w:hAnsi="Arial" w:cs="Arial"/>
                <w:sz w:val="20"/>
                <w:szCs w:val="20"/>
              </w:rPr>
              <w:t>01372 377922</w:t>
            </w:r>
          </w:p>
          <w:p w:rsidR="00674CF4" w:rsidRPr="008A2C34" w:rsidRDefault="00674CF4" w:rsidP="00674ACB">
            <w:pPr>
              <w:rPr>
                <w:rFonts w:ascii="Arial" w:eastAsia="Times New Roman" w:hAnsi="Arial" w:cs="Arial"/>
                <w:sz w:val="20"/>
                <w:szCs w:val="20"/>
              </w:rPr>
            </w:pPr>
          </w:p>
          <w:p w:rsidR="00674CF4" w:rsidRPr="008A2C34" w:rsidRDefault="00674CF4" w:rsidP="00674ACB">
            <w:pPr>
              <w:rPr>
                <w:rFonts w:ascii="Arial" w:eastAsia="Times New Roman" w:hAnsi="Arial" w:cs="Arial"/>
                <w:i/>
                <w:sz w:val="20"/>
                <w:szCs w:val="20"/>
              </w:rPr>
            </w:pPr>
            <w:r w:rsidRPr="008A2C34">
              <w:rPr>
                <w:rFonts w:ascii="Arial" w:eastAsia="Times New Roman" w:hAnsi="Arial" w:cs="Arial"/>
                <w:i/>
                <w:sz w:val="20"/>
                <w:szCs w:val="20"/>
              </w:rPr>
              <w:t>Email:</w:t>
            </w:r>
          </w:p>
          <w:p w:rsidR="00674CF4" w:rsidRPr="0003376B" w:rsidRDefault="00674CF4" w:rsidP="00674ACB">
            <w:pPr>
              <w:rPr>
                <w:rFonts w:ascii="Arial" w:eastAsia="Times New Roman" w:hAnsi="Arial" w:cs="Arial"/>
                <w:sz w:val="20"/>
                <w:szCs w:val="20"/>
              </w:rPr>
            </w:pPr>
            <w:r w:rsidRPr="0003376B">
              <w:rPr>
                <w:rFonts w:ascii="Arial" w:eastAsia="Times New Roman" w:hAnsi="Arial" w:cs="Arial"/>
                <w:sz w:val="20"/>
                <w:szCs w:val="20"/>
              </w:rPr>
              <w:t>admin@woodlands.surrey.sch.uk</w:t>
            </w:r>
          </w:p>
          <w:p w:rsidR="00674CF4" w:rsidRDefault="00674CF4" w:rsidP="00674ACB">
            <w:pPr>
              <w:pStyle w:val="Header"/>
            </w:pPr>
          </w:p>
        </w:tc>
        <w:tc>
          <w:tcPr>
            <w:tcW w:w="2064" w:type="pct"/>
          </w:tcPr>
          <w:p w:rsidR="00674CF4" w:rsidRDefault="00674CF4" w:rsidP="00674ACB">
            <w:pPr>
              <w:pStyle w:val="Header"/>
              <w:jc w:val="center"/>
            </w:pPr>
            <w:r w:rsidRPr="008A2C34">
              <w:rPr>
                <w:rFonts w:ascii="Arial" w:eastAsia="Times New Roman" w:hAnsi="Arial" w:cs="Arial"/>
                <w:noProof/>
                <w:lang w:eastAsia="en-GB"/>
              </w:rPr>
              <w:drawing>
                <wp:inline distT="0" distB="0" distL="0" distR="0" wp14:anchorId="3697DDFC" wp14:editId="7B2BEE7A">
                  <wp:extent cx="2022828" cy="1343025"/>
                  <wp:effectExtent l="0" t="0" r="0" b="0"/>
                  <wp:docPr id="1" name="Picture 1" descr="Woodlands 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odlands logo-gre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3869" cy="1350355"/>
                          </a:xfrm>
                          <a:prstGeom prst="rect">
                            <a:avLst/>
                          </a:prstGeom>
                          <a:noFill/>
                          <a:ln>
                            <a:noFill/>
                          </a:ln>
                        </pic:spPr>
                      </pic:pic>
                    </a:graphicData>
                  </a:graphic>
                </wp:inline>
              </w:drawing>
            </w:r>
          </w:p>
        </w:tc>
        <w:tc>
          <w:tcPr>
            <w:tcW w:w="1424" w:type="pct"/>
          </w:tcPr>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FORTYFOOT ROAD</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LEATHERHEAD</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SURREY</w:t>
            </w:r>
          </w:p>
          <w:p w:rsidR="00674CF4" w:rsidRPr="008A2C34" w:rsidRDefault="00674CF4" w:rsidP="00674ACB">
            <w:pPr>
              <w:ind w:left="885"/>
              <w:jc w:val="right"/>
              <w:rPr>
                <w:rFonts w:ascii="Arial" w:eastAsia="Times New Roman" w:hAnsi="Arial" w:cs="Arial"/>
                <w:sz w:val="20"/>
                <w:szCs w:val="20"/>
              </w:rPr>
            </w:pPr>
            <w:r w:rsidRPr="008A2C34">
              <w:rPr>
                <w:rFonts w:ascii="Arial" w:eastAsia="Times New Roman" w:hAnsi="Arial" w:cs="Arial"/>
                <w:sz w:val="20"/>
                <w:szCs w:val="20"/>
              </w:rPr>
              <w:t>KT22 8RY</w:t>
            </w:r>
          </w:p>
          <w:p w:rsidR="00674CF4" w:rsidRDefault="00674CF4" w:rsidP="00674ACB">
            <w:pPr>
              <w:ind w:left="601"/>
              <w:jc w:val="right"/>
              <w:rPr>
                <w:rFonts w:ascii="Arial" w:eastAsia="Times New Roman" w:hAnsi="Arial" w:cs="Arial"/>
                <w:sz w:val="20"/>
                <w:szCs w:val="20"/>
              </w:rPr>
            </w:pPr>
          </w:p>
          <w:p w:rsidR="006B508F" w:rsidRPr="008A2C34" w:rsidRDefault="006B508F" w:rsidP="00674ACB">
            <w:pPr>
              <w:ind w:left="601"/>
              <w:jc w:val="right"/>
              <w:rPr>
                <w:rFonts w:ascii="Arial" w:eastAsia="Times New Roman" w:hAnsi="Arial" w:cs="Arial"/>
                <w:sz w:val="20"/>
                <w:szCs w:val="20"/>
              </w:rPr>
            </w:pPr>
          </w:p>
          <w:p w:rsidR="00674CF4" w:rsidRPr="008A2C34" w:rsidRDefault="00674CF4" w:rsidP="00674ACB">
            <w:pPr>
              <w:jc w:val="right"/>
              <w:rPr>
                <w:rFonts w:ascii="Arial" w:eastAsia="Times New Roman" w:hAnsi="Arial" w:cs="Arial"/>
                <w:i/>
                <w:sz w:val="20"/>
                <w:szCs w:val="20"/>
              </w:rPr>
            </w:pPr>
            <w:r w:rsidRPr="008A2C34">
              <w:rPr>
                <w:rFonts w:ascii="Arial" w:eastAsia="Times New Roman" w:hAnsi="Arial" w:cs="Arial"/>
                <w:i/>
                <w:sz w:val="20"/>
                <w:szCs w:val="20"/>
              </w:rPr>
              <w:t>Website:</w:t>
            </w:r>
          </w:p>
          <w:p w:rsidR="00674CF4" w:rsidRDefault="00674CF4" w:rsidP="00674ACB">
            <w:pPr>
              <w:pStyle w:val="Header"/>
              <w:jc w:val="right"/>
            </w:pPr>
            <w:r w:rsidRPr="008A2C34">
              <w:rPr>
                <w:rFonts w:ascii="Arial" w:eastAsia="Times New Roman" w:hAnsi="Arial" w:cs="Arial"/>
                <w:sz w:val="20"/>
                <w:szCs w:val="20"/>
              </w:rPr>
              <w:t>www.woodlands.surrey.sch.uk</w:t>
            </w:r>
          </w:p>
        </w:tc>
      </w:tr>
    </w:tbl>
    <w:p w:rsidR="00674ACB" w:rsidRDefault="00FF666E" w:rsidP="00674ACB">
      <w:pPr>
        <w:spacing w:after="0" w:line="240" w:lineRule="auto"/>
        <w:ind w:left="142" w:right="118"/>
        <w:rPr>
          <w:rFonts w:cstheme="minorHAnsi"/>
          <w:sz w:val="24"/>
          <w:szCs w:val="24"/>
        </w:rPr>
      </w:pPr>
      <w:r>
        <w:rPr>
          <w:rFonts w:cstheme="minorHAnsi"/>
          <w:sz w:val="24"/>
          <w:szCs w:val="24"/>
        </w:rPr>
        <w:t>18</w:t>
      </w:r>
      <w:r w:rsidR="0025405C" w:rsidRPr="0025405C">
        <w:rPr>
          <w:rFonts w:cstheme="minorHAnsi"/>
          <w:sz w:val="24"/>
          <w:szCs w:val="24"/>
          <w:vertAlign w:val="superscript"/>
        </w:rPr>
        <w:t>th</w:t>
      </w:r>
      <w:r w:rsidR="0025405C">
        <w:rPr>
          <w:rFonts w:cstheme="minorHAnsi"/>
          <w:sz w:val="24"/>
          <w:szCs w:val="24"/>
        </w:rPr>
        <w:t xml:space="preserve"> March</w:t>
      </w:r>
      <w:r w:rsidR="00674ACB" w:rsidRPr="00674ACB">
        <w:rPr>
          <w:rFonts w:cstheme="minorHAnsi"/>
          <w:sz w:val="24"/>
          <w:szCs w:val="24"/>
        </w:rPr>
        <w:t xml:space="preserve"> 2020</w:t>
      </w:r>
    </w:p>
    <w:p w:rsidR="00ED4A04" w:rsidRDefault="00ED4A04" w:rsidP="0025405C">
      <w:pPr>
        <w:spacing w:after="0" w:line="240" w:lineRule="auto"/>
        <w:ind w:right="118"/>
        <w:rPr>
          <w:rFonts w:cstheme="minorHAnsi"/>
          <w:sz w:val="24"/>
          <w:szCs w:val="24"/>
        </w:rPr>
      </w:pPr>
    </w:p>
    <w:p w:rsidR="00674ACB" w:rsidRPr="00674ACB" w:rsidRDefault="00674ACB" w:rsidP="0036150A">
      <w:pPr>
        <w:spacing w:after="0" w:line="240" w:lineRule="auto"/>
        <w:ind w:left="142" w:right="118"/>
        <w:jc w:val="both"/>
        <w:rPr>
          <w:rFonts w:cstheme="minorHAnsi"/>
          <w:sz w:val="24"/>
          <w:szCs w:val="24"/>
        </w:rPr>
      </w:pPr>
      <w:r w:rsidRPr="00674ACB">
        <w:rPr>
          <w:rFonts w:cstheme="minorHAnsi"/>
          <w:sz w:val="24"/>
          <w:szCs w:val="24"/>
        </w:rPr>
        <w:t>Dear Parents and Carers</w:t>
      </w:r>
    </w:p>
    <w:p w:rsidR="0025405C" w:rsidRDefault="0025405C" w:rsidP="0036150A">
      <w:pPr>
        <w:spacing w:after="0" w:line="240" w:lineRule="auto"/>
        <w:ind w:left="142" w:right="118"/>
        <w:jc w:val="both"/>
        <w:rPr>
          <w:rFonts w:cstheme="minorHAnsi"/>
          <w:sz w:val="24"/>
          <w:szCs w:val="24"/>
        </w:rPr>
      </w:pPr>
    </w:p>
    <w:p w:rsidR="00674ACB" w:rsidRDefault="00674ACB" w:rsidP="0036150A">
      <w:pPr>
        <w:spacing w:after="0" w:line="240" w:lineRule="auto"/>
        <w:ind w:left="142" w:right="118"/>
        <w:jc w:val="both"/>
        <w:rPr>
          <w:rFonts w:cstheme="minorHAnsi"/>
          <w:b/>
          <w:sz w:val="24"/>
          <w:szCs w:val="24"/>
        </w:rPr>
      </w:pPr>
      <w:r w:rsidRPr="00674ACB">
        <w:rPr>
          <w:rFonts w:cstheme="minorHAnsi"/>
          <w:b/>
          <w:sz w:val="24"/>
          <w:szCs w:val="24"/>
        </w:rPr>
        <w:t>COVID</w:t>
      </w:r>
      <w:r w:rsidR="00C90750">
        <w:rPr>
          <w:rFonts w:cstheme="minorHAnsi"/>
          <w:b/>
          <w:sz w:val="24"/>
          <w:szCs w:val="24"/>
        </w:rPr>
        <w:t xml:space="preserve"> </w:t>
      </w:r>
      <w:r w:rsidRPr="00674ACB">
        <w:rPr>
          <w:rFonts w:cstheme="minorHAnsi"/>
          <w:b/>
          <w:sz w:val="24"/>
          <w:szCs w:val="24"/>
        </w:rPr>
        <w:t>–</w:t>
      </w:r>
      <w:r w:rsidR="00C90750">
        <w:rPr>
          <w:rFonts w:cstheme="minorHAnsi"/>
          <w:b/>
          <w:sz w:val="24"/>
          <w:szCs w:val="24"/>
        </w:rPr>
        <w:t xml:space="preserve"> </w:t>
      </w:r>
      <w:r w:rsidR="0083111B">
        <w:rPr>
          <w:rFonts w:cstheme="minorHAnsi"/>
          <w:b/>
          <w:sz w:val="24"/>
          <w:szCs w:val="24"/>
        </w:rPr>
        <w:t>19</w:t>
      </w:r>
      <w:r w:rsidR="00FF666E">
        <w:rPr>
          <w:rFonts w:cstheme="minorHAnsi"/>
          <w:b/>
          <w:sz w:val="24"/>
          <w:szCs w:val="24"/>
        </w:rPr>
        <w:t xml:space="preserve"> School Closure</w:t>
      </w:r>
    </w:p>
    <w:p w:rsidR="001A77A4" w:rsidRDefault="001A77A4" w:rsidP="0036150A">
      <w:pPr>
        <w:spacing w:after="0" w:line="240" w:lineRule="auto"/>
        <w:ind w:left="142" w:right="118"/>
        <w:jc w:val="both"/>
        <w:rPr>
          <w:rFonts w:cstheme="minorHAnsi"/>
          <w:b/>
          <w:sz w:val="24"/>
          <w:szCs w:val="24"/>
        </w:rPr>
      </w:pPr>
    </w:p>
    <w:p w:rsidR="00311817" w:rsidRDefault="00FF666E" w:rsidP="00095767">
      <w:pPr>
        <w:spacing w:after="0" w:line="240" w:lineRule="auto"/>
        <w:ind w:left="142" w:right="118"/>
        <w:jc w:val="both"/>
        <w:rPr>
          <w:rFonts w:cstheme="minorHAnsi"/>
          <w:sz w:val="24"/>
          <w:szCs w:val="24"/>
        </w:rPr>
      </w:pPr>
      <w:r>
        <w:rPr>
          <w:rFonts w:cstheme="minorHAnsi"/>
          <w:sz w:val="24"/>
          <w:szCs w:val="24"/>
        </w:rPr>
        <w:t>I am writing to tell you that I have taken the very difficult decision to close the school to pupils as of tomorrow (</w:t>
      </w:r>
      <w:r w:rsidR="002A0D44">
        <w:rPr>
          <w:rFonts w:cstheme="minorHAnsi"/>
          <w:sz w:val="24"/>
          <w:szCs w:val="24"/>
        </w:rPr>
        <w:t>19</w:t>
      </w:r>
      <w:r w:rsidRPr="00FF666E">
        <w:rPr>
          <w:rFonts w:cstheme="minorHAnsi"/>
          <w:sz w:val="24"/>
          <w:szCs w:val="24"/>
          <w:vertAlign w:val="superscript"/>
        </w:rPr>
        <w:t>th</w:t>
      </w:r>
      <w:r>
        <w:rPr>
          <w:rFonts w:cstheme="minorHAnsi"/>
          <w:sz w:val="24"/>
          <w:szCs w:val="24"/>
        </w:rPr>
        <w:t xml:space="preserve"> March) until after the Easter holidays. This will mean that today is the last day for pupils.</w:t>
      </w:r>
    </w:p>
    <w:p w:rsidR="00FF666E" w:rsidRPr="00FF666E" w:rsidRDefault="00FF666E" w:rsidP="00095767">
      <w:pPr>
        <w:spacing w:after="0" w:line="240" w:lineRule="auto"/>
        <w:ind w:left="142" w:right="118"/>
        <w:jc w:val="both"/>
        <w:rPr>
          <w:rFonts w:cstheme="minorHAnsi"/>
          <w:sz w:val="24"/>
          <w:szCs w:val="24"/>
        </w:rPr>
      </w:pPr>
    </w:p>
    <w:p w:rsidR="00FF666E" w:rsidRPr="00FF666E" w:rsidRDefault="00FF666E" w:rsidP="00FF666E">
      <w:pPr>
        <w:spacing w:after="0" w:line="240" w:lineRule="auto"/>
        <w:ind w:left="142" w:right="118"/>
        <w:jc w:val="both"/>
        <w:rPr>
          <w:rFonts w:cstheme="minorHAnsi"/>
          <w:sz w:val="24"/>
          <w:szCs w:val="24"/>
        </w:rPr>
      </w:pPr>
      <w:r w:rsidRPr="00FF666E">
        <w:rPr>
          <w:rFonts w:cstheme="minorHAnsi"/>
          <w:sz w:val="24"/>
          <w:szCs w:val="24"/>
        </w:rPr>
        <w:t>There are t</w:t>
      </w:r>
      <w:r w:rsidR="00083A3E">
        <w:rPr>
          <w:rFonts w:cstheme="minorHAnsi"/>
          <w:sz w:val="24"/>
          <w:szCs w:val="24"/>
        </w:rPr>
        <w:t>hree</w:t>
      </w:r>
      <w:r w:rsidRPr="00FF666E">
        <w:rPr>
          <w:rFonts w:cstheme="minorHAnsi"/>
          <w:sz w:val="24"/>
          <w:szCs w:val="24"/>
        </w:rPr>
        <w:t xml:space="preserve"> main reasons for doing this:</w:t>
      </w:r>
    </w:p>
    <w:p w:rsidR="00311817" w:rsidRDefault="00083A3E" w:rsidP="00083A3E">
      <w:pPr>
        <w:pStyle w:val="ListParagraph"/>
        <w:numPr>
          <w:ilvl w:val="0"/>
          <w:numId w:val="9"/>
        </w:numPr>
        <w:spacing w:line="240" w:lineRule="auto"/>
        <w:ind w:right="118"/>
        <w:jc w:val="both"/>
        <w:rPr>
          <w:rFonts w:asciiTheme="minorHAnsi" w:hAnsiTheme="minorHAnsi" w:cstheme="minorHAnsi"/>
        </w:rPr>
      </w:pPr>
      <w:r>
        <w:rPr>
          <w:rFonts w:asciiTheme="minorHAnsi" w:hAnsiTheme="minorHAnsi" w:cstheme="minorHAnsi"/>
        </w:rPr>
        <w:t>Firstly, t</w:t>
      </w:r>
      <w:r w:rsidR="00FF666E" w:rsidRPr="00FF666E">
        <w:rPr>
          <w:rFonts w:asciiTheme="minorHAnsi" w:hAnsiTheme="minorHAnsi" w:cstheme="minorHAnsi"/>
        </w:rPr>
        <w:t xml:space="preserve">he guidance from the government </w:t>
      </w:r>
      <w:r w:rsidR="00311817" w:rsidRPr="00FF666E">
        <w:rPr>
          <w:rFonts w:asciiTheme="minorHAnsi" w:hAnsiTheme="minorHAnsi" w:cstheme="minorHAnsi"/>
        </w:rPr>
        <w:t xml:space="preserve">on social distancing for vulnerable people states that anyone who falls into the vulnerable category, should be following the social distancing advice, which includes limiting social contact in all areas. </w:t>
      </w:r>
    </w:p>
    <w:p w:rsidR="00083A3E" w:rsidRDefault="00083A3E" w:rsidP="00083A3E">
      <w:pPr>
        <w:pStyle w:val="ListParagraph"/>
        <w:numPr>
          <w:ilvl w:val="0"/>
          <w:numId w:val="9"/>
        </w:numPr>
        <w:spacing w:line="240" w:lineRule="auto"/>
        <w:ind w:right="118"/>
        <w:jc w:val="both"/>
        <w:rPr>
          <w:rFonts w:asciiTheme="minorHAnsi" w:hAnsiTheme="minorHAnsi" w:cstheme="minorHAnsi"/>
        </w:rPr>
      </w:pPr>
      <w:r>
        <w:rPr>
          <w:rFonts w:asciiTheme="minorHAnsi" w:hAnsiTheme="minorHAnsi" w:cstheme="minorHAnsi"/>
        </w:rPr>
        <w:t>Secondly, we</w:t>
      </w:r>
      <w:r w:rsidRPr="00083A3E">
        <w:rPr>
          <w:rFonts w:asciiTheme="minorHAnsi" w:hAnsiTheme="minorHAnsi" w:cstheme="minorHAnsi"/>
        </w:rPr>
        <w:t xml:space="preserve"> are unable to maintain a safe environment because</w:t>
      </w:r>
      <w:r>
        <w:rPr>
          <w:rFonts w:asciiTheme="minorHAnsi" w:hAnsiTheme="minorHAnsi" w:cstheme="minorHAnsi"/>
        </w:rPr>
        <w:t xml:space="preserve"> due to the nature of the needs of our pupils, </w:t>
      </w:r>
      <w:r w:rsidRPr="00083A3E">
        <w:rPr>
          <w:rFonts w:asciiTheme="minorHAnsi" w:hAnsiTheme="minorHAnsi" w:cstheme="minorHAnsi"/>
        </w:rPr>
        <w:t>we cannot implement the 'social distancing' in class or maintain the hand/mouth/nose hygiene and as a consequence we cannot break the transmission of the virus within the classroom or school environment, therefore putting both pupils and staff at risk.</w:t>
      </w:r>
    </w:p>
    <w:p w:rsidR="00CE4DBA" w:rsidRDefault="00083A3E" w:rsidP="00CE4DBA">
      <w:pPr>
        <w:pStyle w:val="ListParagraph"/>
        <w:numPr>
          <w:ilvl w:val="0"/>
          <w:numId w:val="9"/>
        </w:numPr>
        <w:spacing w:line="240" w:lineRule="auto"/>
        <w:ind w:right="118"/>
        <w:jc w:val="both"/>
        <w:rPr>
          <w:rFonts w:asciiTheme="minorHAnsi" w:hAnsiTheme="minorHAnsi" w:cstheme="minorHAnsi"/>
        </w:rPr>
      </w:pPr>
      <w:r>
        <w:rPr>
          <w:rFonts w:asciiTheme="minorHAnsi" w:hAnsiTheme="minorHAnsi" w:cstheme="minorHAnsi"/>
        </w:rPr>
        <w:t>Thirdly,</w:t>
      </w:r>
      <w:r w:rsidR="00FF666E">
        <w:rPr>
          <w:rFonts w:asciiTheme="minorHAnsi" w:hAnsiTheme="minorHAnsi" w:cstheme="minorHAnsi"/>
        </w:rPr>
        <w:t xml:space="preserve"> the guidelines for self-isolation of 14</w:t>
      </w:r>
      <w:r>
        <w:rPr>
          <w:rFonts w:asciiTheme="minorHAnsi" w:hAnsiTheme="minorHAnsi" w:cstheme="minorHAnsi"/>
        </w:rPr>
        <w:t xml:space="preserve"> days for</w:t>
      </w:r>
      <w:r w:rsidR="00FF666E">
        <w:rPr>
          <w:rFonts w:asciiTheme="minorHAnsi" w:hAnsiTheme="minorHAnsi" w:cstheme="minorHAnsi"/>
        </w:rPr>
        <w:t xml:space="preserve"> people who have symptoms within their families, means that a large proportion of our staff are not able to come to school. </w:t>
      </w:r>
      <w:r>
        <w:rPr>
          <w:rFonts w:asciiTheme="minorHAnsi" w:hAnsiTheme="minorHAnsi" w:cstheme="minorHAnsi"/>
        </w:rPr>
        <w:t xml:space="preserve">Because of this, </w:t>
      </w:r>
      <w:r w:rsidR="00FF666E">
        <w:rPr>
          <w:rFonts w:asciiTheme="minorHAnsi" w:hAnsiTheme="minorHAnsi" w:cstheme="minorHAnsi"/>
        </w:rPr>
        <w:t>we will be unable to safely manage staffing levels in the coming week.</w:t>
      </w:r>
    </w:p>
    <w:p w:rsidR="00CE4DBA" w:rsidRPr="00032EBC" w:rsidRDefault="00CE4DBA" w:rsidP="00CE4DBA">
      <w:pPr>
        <w:pStyle w:val="ListParagraph"/>
        <w:spacing w:line="240" w:lineRule="auto"/>
        <w:ind w:left="502" w:right="118"/>
        <w:jc w:val="both"/>
        <w:rPr>
          <w:rFonts w:asciiTheme="minorHAnsi" w:hAnsiTheme="minorHAnsi" w:cstheme="minorHAnsi"/>
          <w:sz w:val="22"/>
        </w:rPr>
      </w:pPr>
    </w:p>
    <w:p w:rsidR="00083A3E" w:rsidRPr="00CE4DBA" w:rsidRDefault="00083A3E" w:rsidP="00083A3E">
      <w:pPr>
        <w:spacing w:line="240" w:lineRule="auto"/>
        <w:ind w:left="142" w:right="118"/>
        <w:jc w:val="both"/>
        <w:rPr>
          <w:rFonts w:cstheme="minorHAnsi"/>
          <w:sz w:val="24"/>
        </w:rPr>
      </w:pPr>
      <w:r w:rsidRPr="002A0D44">
        <w:rPr>
          <w:rFonts w:cstheme="minorHAnsi"/>
          <w:sz w:val="24"/>
        </w:rPr>
        <w:t>This</w:t>
      </w:r>
      <w:r w:rsidRPr="002A0D44">
        <w:rPr>
          <w:rFonts w:cstheme="minorHAnsi"/>
        </w:rPr>
        <w:t xml:space="preserve"> </w:t>
      </w:r>
      <w:r w:rsidRPr="00CE4DBA">
        <w:rPr>
          <w:rFonts w:cstheme="minorHAnsi"/>
          <w:sz w:val="24"/>
        </w:rPr>
        <w:t xml:space="preserve">decision has not been taken lightly as we know that this is going to be a very difficult time for our families, but we hope that you understand that we are acting in the best interests of the pupils. </w:t>
      </w:r>
    </w:p>
    <w:p w:rsidR="00083A3E" w:rsidRDefault="00083A3E" w:rsidP="00083A3E">
      <w:pPr>
        <w:spacing w:line="240" w:lineRule="auto"/>
        <w:ind w:left="142" w:right="118"/>
        <w:jc w:val="both"/>
        <w:rPr>
          <w:rFonts w:cstheme="minorHAnsi"/>
          <w:sz w:val="24"/>
        </w:rPr>
      </w:pPr>
      <w:r w:rsidRPr="00CE4DBA">
        <w:rPr>
          <w:rFonts w:cstheme="minorHAnsi"/>
          <w:sz w:val="24"/>
        </w:rPr>
        <w:t>The staff have been working very hard to put together packs of activities that you can do with your child at home if you would like to. There is absolutely no pressure on any family to do this, they are just ideas for you to do if you choose. The class teacher will email all families each day</w:t>
      </w:r>
      <w:r w:rsidR="00CE4DBA">
        <w:rPr>
          <w:rFonts w:cstheme="minorHAnsi"/>
          <w:sz w:val="24"/>
        </w:rPr>
        <w:t xml:space="preserve">, to give ideas of activities that you can do at home. Again, there is no pressure to do these, we do not want to add to parent stress at this time, but it may be useful to some. If you would like to, you can email your teacher back to give updates on how you are getting on. </w:t>
      </w:r>
    </w:p>
    <w:p w:rsidR="007049DA" w:rsidRDefault="00CE4DBA" w:rsidP="00032EBC">
      <w:pPr>
        <w:spacing w:line="240" w:lineRule="auto"/>
        <w:ind w:left="142" w:right="118"/>
        <w:jc w:val="both"/>
        <w:rPr>
          <w:rFonts w:cstheme="minorHAnsi"/>
          <w:sz w:val="24"/>
        </w:rPr>
      </w:pPr>
      <w:r>
        <w:rPr>
          <w:rFonts w:cstheme="minorHAnsi"/>
          <w:sz w:val="24"/>
        </w:rPr>
        <w:t>We do ask that each family gets in contact with the class teacher, or replies to the email at least once a week, so that we can make sure you are OK. If we don’t hear from you, we will try other methods of getting in touch, or even pop around to check that you are well.</w:t>
      </w:r>
      <w:r w:rsidR="00032EBC">
        <w:rPr>
          <w:rFonts w:cstheme="minorHAnsi"/>
          <w:sz w:val="24"/>
        </w:rPr>
        <w:t xml:space="preserve"> </w:t>
      </w:r>
    </w:p>
    <w:p w:rsidR="009005D5" w:rsidRDefault="009005D5" w:rsidP="009005D5">
      <w:pPr>
        <w:spacing w:line="240" w:lineRule="auto"/>
        <w:ind w:left="142" w:right="118"/>
        <w:jc w:val="both"/>
        <w:rPr>
          <w:rFonts w:cstheme="minorHAnsi"/>
          <w:sz w:val="24"/>
        </w:rPr>
      </w:pPr>
      <w:r>
        <w:rPr>
          <w:rFonts w:cstheme="minorHAnsi"/>
          <w:sz w:val="24"/>
        </w:rPr>
        <w:t>As long as they are well, s</w:t>
      </w:r>
      <w:r w:rsidR="002A0D44">
        <w:rPr>
          <w:rFonts w:cstheme="minorHAnsi"/>
          <w:sz w:val="24"/>
        </w:rPr>
        <w:t xml:space="preserve">taff will all continue to be working from home </w:t>
      </w:r>
      <w:r>
        <w:rPr>
          <w:rFonts w:cstheme="minorHAnsi"/>
          <w:sz w:val="24"/>
        </w:rPr>
        <w:t xml:space="preserve">and will be doing everything we can to help.  They will also be working on plans for the next term and making resources for class. </w:t>
      </w:r>
      <w:r w:rsidR="00E87090">
        <w:rPr>
          <w:rFonts w:cstheme="minorHAnsi"/>
          <w:sz w:val="24"/>
        </w:rPr>
        <w:t>Please email your teacher,</w:t>
      </w:r>
      <w:r w:rsidR="002A0D44">
        <w:rPr>
          <w:rFonts w:cstheme="minorHAnsi"/>
          <w:sz w:val="24"/>
        </w:rPr>
        <w:t xml:space="preserve"> Sarah (</w:t>
      </w:r>
      <w:hyperlink r:id="rId9" w:history="1">
        <w:r w:rsidR="002A0D44" w:rsidRPr="00606CC6">
          <w:rPr>
            <w:rStyle w:val="Hyperlink"/>
            <w:rFonts w:cstheme="minorHAnsi"/>
            <w:sz w:val="24"/>
          </w:rPr>
          <w:t>sarah.smith@woodlands.surrey.sch.uk</w:t>
        </w:r>
      </w:hyperlink>
      <w:r w:rsidR="002A0D44">
        <w:rPr>
          <w:rFonts w:cstheme="minorHAnsi"/>
          <w:sz w:val="24"/>
        </w:rPr>
        <w:t>) or Rosie (</w:t>
      </w:r>
      <w:hyperlink r:id="rId10" w:history="1">
        <w:r w:rsidR="002A0D44" w:rsidRPr="00606CC6">
          <w:rPr>
            <w:rStyle w:val="Hyperlink"/>
            <w:rFonts w:cstheme="minorHAnsi"/>
            <w:sz w:val="24"/>
          </w:rPr>
          <w:t>head@woodlands.surrey.sch.uk</w:t>
        </w:r>
      </w:hyperlink>
      <w:r w:rsidR="002A0D44">
        <w:rPr>
          <w:rFonts w:cstheme="minorHAnsi"/>
          <w:sz w:val="24"/>
        </w:rPr>
        <w:t>) if you are struggling or are having difficulties getting out to get supplies. We will try to help anyone we can.</w:t>
      </w:r>
    </w:p>
    <w:p w:rsidR="009005D5" w:rsidRDefault="009005D5" w:rsidP="002A0D44">
      <w:pPr>
        <w:spacing w:line="240" w:lineRule="auto"/>
        <w:ind w:left="142" w:right="118"/>
        <w:jc w:val="both"/>
        <w:rPr>
          <w:rFonts w:cstheme="minorHAnsi"/>
          <w:sz w:val="24"/>
        </w:rPr>
      </w:pPr>
    </w:p>
    <w:p w:rsidR="009005D5" w:rsidRDefault="009005D5" w:rsidP="002A0D44">
      <w:pPr>
        <w:spacing w:line="240" w:lineRule="auto"/>
        <w:ind w:left="142" w:right="118"/>
        <w:jc w:val="both"/>
        <w:rPr>
          <w:rFonts w:cstheme="minorHAnsi"/>
          <w:sz w:val="24"/>
        </w:rPr>
      </w:pPr>
    </w:p>
    <w:p w:rsidR="009005D5" w:rsidRDefault="009005D5" w:rsidP="002A0D44">
      <w:pPr>
        <w:spacing w:line="240" w:lineRule="auto"/>
        <w:ind w:left="142" w:right="118"/>
        <w:jc w:val="both"/>
        <w:rPr>
          <w:rFonts w:cstheme="minorHAnsi"/>
          <w:sz w:val="24"/>
        </w:rPr>
      </w:pPr>
      <w:r>
        <w:rPr>
          <w:rFonts w:cstheme="minorHAnsi"/>
          <w:sz w:val="24"/>
        </w:rPr>
        <w:t xml:space="preserve">We would like to be able to get any equipment that pupils may need home to you if possible. If you would like your child’s standing frame, walkers, chairs etc. to be sent home, please email </w:t>
      </w:r>
      <w:hyperlink r:id="rId11" w:history="1">
        <w:r w:rsidRPr="00606CC6">
          <w:rPr>
            <w:rStyle w:val="Hyperlink"/>
            <w:rFonts w:cstheme="minorHAnsi"/>
            <w:sz w:val="24"/>
          </w:rPr>
          <w:t>receptionls@woodlands.surrey.sch.uk</w:t>
        </w:r>
      </w:hyperlink>
      <w:r>
        <w:rPr>
          <w:rFonts w:cstheme="minorHAnsi"/>
          <w:sz w:val="24"/>
        </w:rPr>
        <w:t xml:space="preserve"> by 10am tomorrow morning and we will try to make arrangements to transport it. </w:t>
      </w:r>
    </w:p>
    <w:p w:rsidR="002A0D44" w:rsidRDefault="009005D5" w:rsidP="009005D5">
      <w:pPr>
        <w:spacing w:line="240" w:lineRule="auto"/>
        <w:ind w:left="142" w:right="118"/>
        <w:jc w:val="both"/>
        <w:rPr>
          <w:rFonts w:cstheme="minorHAnsi"/>
          <w:sz w:val="24"/>
        </w:rPr>
      </w:pPr>
      <w:r>
        <w:rPr>
          <w:rFonts w:cstheme="minorHAnsi"/>
          <w:sz w:val="24"/>
        </w:rPr>
        <w:t xml:space="preserve">We want everyone to know that we are thinking of you all and understand how difficult this will be. We will give you further updates by email and text about when we will reopen, following government information and guidelines as they come out. </w:t>
      </w:r>
    </w:p>
    <w:p w:rsidR="009005D5" w:rsidRPr="002A0D44" w:rsidRDefault="009005D5" w:rsidP="009005D5">
      <w:pPr>
        <w:spacing w:line="240" w:lineRule="auto"/>
        <w:ind w:left="142" w:right="118"/>
        <w:jc w:val="both"/>
        <w:rPr>
          <w:rFonts w:cstheme="minorHAnsi"/>
          <w:sz w:val="24"/>
        </w:rPr>
      </w:pPr>
      <w:r>
        <w:rPr>
          <w:rFonts w:cstheme="minorHAnsi"/>
          <w:sz w:val="24"/>
        </w:rPr>
        <w:t>We are sorry again to bring you this news but we hope you understand our decision.</w:t>
      </w:r>
    </w:p>
    <w:p w:rsidR="00ED4A04" w:rsidRDefault="007049DA" w:rsidP="00032EBC">
      <w:pPr>
        <w:spacing w:after="0" w:line="240" w:lineRule="auto"/>
        <w:ind w:left="142" w:right="118"/>
        <w:jc w:val="both"/>
        <w:rPr>
          <w:rFonts w:cstheme="minorHAnsi"/>
          <w:sz w:val="24"/>
          <w:szCs w:val="24"/>
        </w:rPr>
      </w:pPr>
      <w:r>
        <w:rPr>
          <w:rFonts w:cstheme="minorHAnsi"/>
          <w:sz w:val="24"/>
          <w:szCs w:val="24"/>
        </w:rPr>
        <w:t xml:space="preserve"> </w:t>
      </w:r>
      <w:r w:rsidR="00674ACB" w:rsidRPr="00674ACB">
        <w:rPr>
          <w:rFonts w:cstheme="minorHAnsi"/>
          <w:sz w:val="24"/>
          <w:szCs w:val="24"/>
        </w:rPr>
        <w:t>Yours sincerely</w:t>
      </w:r>
    </w:p>
    <w:p w:rsidR="00ED4A04" w:rsidRDefault="007049DA" w:rsidP="00032EBC">
      <w:pPr>
        <w:spacing w:after="0" w:line="240" w:lineRule="auto"/>
        <w:ind w:left="142" w:right="118"/>
        <w:jc w:val="both"/>
        <w:rPr>
          <w:rFonts w:cstheme="minorHAnsi"/>
          <w:sz w:val="24"/>
          <w:szCs w:val="24"/>
        </w:rPr>
      </w:pPr>
      <w:r>
        <w:rPr>
          <w:rFonts w:cstheme="minorHAnsi"/>
          <w:noProof/>
          <w:sz w:val="24"/>
          <w:szCs w:val="24"/>
          <w:lang w:eastAsia="en-GB"/>
        </w:rPr>
        <w:drawing>
          <wp:inline distT="0" distB="0" distL="0" distR="0">
            <wp:extent cx="752355" cy="3687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ignat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3063" cy="378849"/>
                    </a:xfrm>
                    <a:prstGeom prst="rect">
                      <a:avLst/>
                    </a:prstGeom>
                  </pic:spPr>
                </pic:pic>
              </a:graphicData>
            </a:graphic>
          </wp:inline>
        </w:drawing>
      </w:r>
      <w:r w:rsidR="00E87090">
        <w:rPr>
          <w:rFonts w:cstheme="minorHAnsi"/>
          <w:sz w:val="24"/>
          <w:szCs w:val="24"/>
        </w:rPr>
        <w:t xml:space="preserve">                           </w:t>
      </w:r>
      <w:r w:rsidR="00E87090">
        <w:rPr>
          <w:rFonts w:cstheme="minorHAnsi"/>
          <w:noProof/>
          <w:sz w:val="24"/>
          <w:szCs w:val="24"/>
          <w:lang w:eastAsia="en-GB"/>
        </w:rPr>
        <w:drawing>
          <wp:inline distT="0" distB="0" distL="0" distR="0">
            <wp:extent cx="1129979" cy="3654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ne.png"/>
                    <pic:cNvPicPr/>
                  </pic:nvPicPr>
                  <pic:blipFill>
                    <a:blip r:embed="rId13" cstate="print">
                      <a:extLst>
                        <a:ext uri="{BEBA8EAE-BF5A-486C-A8C5-ECC9F3942E4B}">
                          <a14:imgProps xmlns:a14="http://schemas.microsoft.com/office/drawing/2010/main">
                            <a14:imgLayer r:embed="rId14">
                              <a14:imgEffect>
                                <a14:backgroundRemoval t="9662" b="94203" l="1328" r="91406">
                                  <a14:foregroundMark x1="23438" y1="36473" x2="23438" y2="36473"/>
                                  <a14:foregroundMark x1="23750" y1="35266" x2="23750" y2="35266"/>
                                  <a14:foregroundMark x1="21953" y1="51691" x2="21953" y2="51691"/>
                                  <a14:foregroundMark x1="71406" y1="50725" x2="71406" y2="50725"/>
                                  <a14:foregroundMark x1="70078" y1="55556" x2="70078" y2="55556"/>
                                  <a14:foregroundMark x1="73047" y1="44686" x2="73047" y2="44686"/>
                                  <a14:foregroundMark x1="70703" y1="44203" x2="70703" y2="44203"/>
                                  <a14:foregroundMark x1="59766" y1="40338" x2="59766" y2="40338"/>
                                  <a14:foregroundMark x1="58047" y1="29469" x2="58047" y2="29469"/>
                                  <a14:foregroundMark x1="88359" y1="64251" x2="88359" y2="64251"/>
                                  <a14:foregroundMark x1="86875" y1="58213" x2="86875" y2="58213"/>
                                  <a14:foregroundMark x1="85469" y1="60386" x2="85469" y2="60386"/>
                                  <a14:foregroundMark x1="86016" y1="59179" x2="86016" y2="59179"/>
                                  <a14:foregroundMark x1="79141" y1="53140" x2="79141" y2="53140"/>
                                  <a14:foregroundMark x1="40781" y1="28019" x2="40781" y2="28019"/>
                                  <a14:foregroundMark x1="40000" y1="24155" x2="40000" y2="24155"/>
                                  <a14:foregroundMark x1="43281" y1="35024" x2="43281" y2="35024"/>
                                  <a14:foregroundMark x1="45391" y1="41063" x2="45391" y2="41063"/>
                                  <a14:foregroundMark x1="46016" y1="48309" x2="46016" y2="48309"/>
                                  <a14:foregroundMark x1="43516" y1="55797" x2="43516" y2="55797"/>
                                  <a14:foregroundMark x1="42422" y1="45411" x2="42422" y2="45411"/>
                                  <a14:foregroundMark x1="41953" y1="41063" x2="41953" y2="41063"/>
                                  <a14:foregroundMark x1="42969" y1="50966" x2="42969" y2="50966"/>
                                  <a14:foregroundMark x1="41406" y1="35749" x2="41406" y2="35749"/>
                                  <a14:foregroundMark x1="5391" y1="80918" x2="5391" y2="80918"/>
                                  <a14:foregroundMark x1="8672" y1="91787" x2="8672" y2="91787"/>
                                  <a14:foregroundMark x1="11875" y1="89130" x2="11875" y2="89130"/>
                                  <a14:foregroundMark x1="10313" y1="91787" x2="10313" y2="91787"/>
                                  <a14:foregroundMark x1="7031" y1="62077" x2="7031" y2="62077"/>
                                  <a14:foregroundMark x1="9063" y1="58213" x2="9063" y2="58213"/>
                                  <a14:foregroundMark x1="10547" y1="55797" x2="10547" y2="55797"/>
                                  <a14:foregroundMark x1="6172" y1="65217" x2="6172" y2="65217"/>
                                  <a14:foregroundMark x1="6406" y1="86715" x2="6406" y2="86715"/>
                                  <a14:foregroundMark x1="7578" y1="90580" x2="7578" y2="90580"/>
                                  <a14:foregroundMark x1="5625" y1="83333" x2="5625" y2="83333"/>
                                  <a14:foregroundMark x1="6719" y1="88647" x2="6719" y2="88647"/>
                                  <a14:foregroundMark x1="13047" y1="53140" x2="13047" y2="53140"/>
                                  <a14:foregroundMark x1="65156" y1="12319" x2="65156" y2="12319"/>
                                  <a14:foregroundMark x1="70547" y1="27053" x2="70547" y2="27053"/>
                                  <a14:foregroundMark x1="70313" y1="21256" x2="70313" y2="21256"/>
                                  <a14:foregroundMark x1="67734" y1="29227" x2="67734" y2="29227"/>
                                  <a14:foregroundMark x1="66641" y1="34300" x2="66641" y2="34300"/>
                                  <a14:foregroundMark x1="64219" y1="39130" x2="64219" y2="39130"/>
                                  <a14:foregroundMark x1="68203" y1="23913" x2="68203" y2="23913"/>
                                  <a14:foregroundMark x1="67734" y1="18357" x2="67734" y2="18357"/>
                                  <a14:foregroundMark x1="67578" y1="50966" x2="67578" y2="50966"/>
                                  <a14:foregroundMark x1="64531" y1="56039" x2="64531" y2="56039"/>
                                  <a14:foregroundMark x1="70313" y1="38647" x2="70313" y2="38647"/>
                                  <a14:foregroundMark x1="70703" y1="33092" x2="70703" y2="33092"/>
                                  <a14:foregroundMark x1="16875" y1="32850" x2="16875" y2="32850"/>
                                  <a14:foregroundMark x1="16953" y1="36715" x2="16953" y2="36715"/>
                                  <a14:foregroundMark x1="37813" y1="59420" x2="37813" y2="59420"/>
                                  <a14:foregroundMark x1="52500" y1="32850" x2="52500" y2="32850"/>
                                  <a14:foregroundMark x1="52188" y1="21498" x2="52188" y2="21498"/>
                                  <a14:foregroundMark x1="50703" y1="15459" x2="50703" y2="15459"/>
                                  <a14:foregroundMark x1="51016" y1="37440" x2="51016" y2="37440"/>
                                  <a14:foregroundMark x1="50156" y1="38889" x2="50156" y2="38889"/>
                                  <a14:backgroundMark x1="49688" y1="28744" x2="49688" y2="28744"/>
                                  <a14:backgroundMark x1="63516" y1="28986" x2="63516" y2="28986"/>
                                  <a14:backgroundMark x1="61719" y1="54348" x2="61719" y2="54348"/>
                                  <a14:backgroundMark x1="67656" y1="40097" x2="67656" y2="40097"/>
                                  <a14:backgroundMark x1="60781" y1="19082" x2="60781" y2="19082"/>
                                  <a14:backgroundMark x1="59844" y1="21981" x2="59844" y2="21981"/>
                                  <a14:backgroundMark x1="64297" y1="23188" x2="64297" y2="23188"/>
                                  <a14:backgroundMark x1="47578" y1="34058" x2="47578" y2="34058"/>
                                  <a14:backgroundMark x1="8438" y1="33092" x2="8438" y2="33092"/>
                                  <a14:backgroundMark x1="11953" y1="64976" x2="11953" y2="64976"/>
                                  <a14:backgroundMark x1="20000" y1="33575" x2="20000" y2="33575"/>
                                  <a14:backgroundMark x1="20469" y1="28986" x2="20469" y2="28986"/>
                                  <a14:backgroundMark x1="13281" y1="71981" x2="13281" y2="71981"/>
                                  <a14:backgroundMark x1="15469" y1="64976" x2="15469" y2="64976"/>
                                  <a14:backgroundMark x1="10309" y1="13830" x2="10309" y2="13830"/>
                                  <a14:backgroundMark x1="5498" y1="44681" x2="5498" y2="44681"/>
                                  <a14:backgroundMark x1="2062" y1="79787" x2="2062" y2="79787"/>
                                  <a14:backgroundMark x1="9966" y1="77660" x2="9966" y2="77660"/>
                                </a14:backgroundRemoval>
                              </a14:imgEffect>
                            </a14:imgLayer>
                          </a14:imgProps>
                        </a:ext>
                        <a:ext uri="{28A0092B-C50C-407E-A947-70E740481C1C}">
                          <a14:useLocalDpi xmlns:a14="http://schemas.microsoft.com/office/drawing/2010/main" val="0"/>
                        </a:ext>
                      </a:extLst>
                    </a:blip>
                    <a:stretch>
                      <a:fillRect/>
                    </a:stretch>
                  </pic:blipFill>
                  <pic:spPr>
                    <a:xfrm>
                      <a:off x="0" y="0"/>
                      <a:ext cx="1208382" cy="390853"/>
                    </a:xfrm>
                    <a:prstGeom prst="rect">
                      <a:avLst/>
                    </a:prstGeom>
                  </pic:spPr>
                </pic:pic>
              </a:graphicData>
            </a:graphic>
          </wp:inline>
        </w:drawing>
      </w:r>
    </w:p>
    <w:p w:rsidR="00ED4A04" w:rsidRDefault="00ED4A04" w:rsidP="0036150A">
      <w:pPr>
        <w:spacing w:after="0" w:line="240" w:lineRule="auto"/>
        <w:ind w:left="142" w:right="118"/>
        <w:jc w:val="both"/>
        <w:rPr>
          <w:rFonts w:cstheme="minorHAnsi"/>
          <w:sz w:val="24"/>
          <w:szCs w:val="24"/>
        </w:rPr>
      </w:pPr>
      <w:r>
        <w:rPr>
          <w:rFonts w:cstheme="minorHAnsi"/>
          <w:sz w:val="24"/>
          <w:szCs w:val="24"/>
        </w:rPr>
        <w:t>Rosie Clark</w:t>
      </w:r>
      <w:r w:rsidR="00E87090">
        <w:rPr>
          <w:rFonts w:cstheme="minorHAnsi"/>
          <w:sz w:val="24"/>
          <w:szCs w:val="24"/>
        </w:rPr>
        <w:t xml:space="preserve">                             Jane Owen</w:t>
      </w:r>
    </w:p>
    <w:p w:rsidR="00ED4A04" w:rsidRDefault="00ED4A04" w:rsidP="0036150A">
      <w:pPr>
        <w:spacing w:after="0" w:line="240" w:lineRule="auto"/>
        <w:ind w:left="142" w:right="118"/>
        <w:jc w:val="both"/>
        <w:rPr>
          <w:rFonts w:cstheme="minorHAnsi"/>
          <w:sz w:val="24"/>
          <w:szCs w:val="24"/>
        </w:rPr>
      </w:pPr>
      <w:r>
        <w:rPr>
          <w:rFonts w:cstheme="minorHAnsi"/>
          <w:sz w:val="24"/>
          <w:szCs w:val="24"/>
        </w:rPr>
        <w:t>Head Teacher</w:t>
      </w:r>
      <w:r w:rsidR="00E87090">
        <w:rPr>
          <w:rFonts w:cstheme="minorHAnsi"/>
          <w:sz w:val="24"/>
          <w:szCs w:val="24"/>
        </w:rPr>
        <w:t xml:space="preserve">                        Chair of Governors</w:t>
      </w:r>
    </w:p>
    <w:p w:rsidR="000D0B29" w:rsidRPr="00674ACB" w:rsidRDefault="000D0B29" w:rsidP="002A0D44">
      <w:pPr>
        <w:spacing w:after="0" w:line="240" w:lineRule="auto"/>
        <w:ind w:right="118"/>
        <w:rPr>
          <w:rFonts w:cstheme="minorHAnsi"/>
          <w:sz w:val="24"/>
          <w:szCs w:val="24"/>
        </w:rPr>
      </w:pPr>
      <w:bookmarkStart w:id="0" w:name="_GoBack"/>
      <w:bookmarkEnd w:id="0"/>
    </w:p>
    <w:sectPr w:rsidR="000D0B29" w:rsidRPr="00674ACB" w:rsidSect="007F3808">
      <w:footerReference w:type="default" r:id="rId15"/>
      <w:pgSz w:w="11906" w:h="16838"/>
      <w:pgMar w:top="720" w:right="707" w:bottom="72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5D5" w:rsidRDefault="009005D5" w:rsidP="00674CF4">
      <w:pPr>
        <w:spacing w:after="0" w:line="240" w:lineRule="auto"/>
      </w:pPr>
      <w:r>
        <w:separator/>
      </w:r>
    </w:p>
  </w:endnote>
  <w:endnote w:type="continuationSeparator" w:id="0">
    <w:p w:rsidR="009005D5" w:rsidRDefault="009005D5" w:rsidP="00674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2916"/>
      <w:gridCol w:w="2406"/>
      <w:gridCol w:w="1799"/>
      <w:gridCol w:w="1605"/>
    </w:tblGrid>
    <w:tr w:rsidR="009005D5" w:rsidTr="00674ACB">
      <w:tc>
        <w:tcPr>
          <w:tcW w:w="2091" w:type="dxa"/>
        </w:tcPr>
        <w:p w:rsidR="009005D5" w:rsidRDefault="009005D5"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0A7FE078" wp14:editId="66D3106B">
                <wp:extent cx="838200" cy="7143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14375"/>
                        </a:xfrm>
                        <a:prstGeom prst="rect">
                          <a:avLst/>
                        </a:prstGeom>
                        <a:noFill/>
                        <a:ln>
                          <a:noFill/>
                        </a:ln>
                      </pic:spPr>
                    </pic:pic>
                  </a:graphicData>
                </a:graphic>
              </wp:inline>
            </w:drawing>
          </w:r>
        </w:p>
      </w:tc>
      <w:tc>
        <w:tcPr>
          <w:tcW w:w="2091" w:type="dxa"/>
        </w:tcPr>
        <w:p w:rsidR="009005D5" w:rsidRDefault="009005D5"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4A29B4E2" wp14:editId="3D0D1E0A">
                <wp:extent cx="1714500" cy="5334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4500" cy="533400"/>
                        </a:xfrm>
                        <a:prstGeom prst="rect">
                          <a:avLst/>
                        </a:prstGeom>
                        <a:noFill/>
                        <a:ln>
                          <a:noFill/>
                        </a:ln>
                      </pic:spPr>
                    </pic:pic>
                  </a:graphicData>
                </a:graphic>
              </wp:inline>
            </w:drawing>
          </w:r>
        </w:p>
      </w:tc>
      <w:tc>
        <w:tcPr>
          <w:tcW w:w="2091" w:type="dxa"/>
        </w:tcPr>
        <w:p w:rsidR="009005D5" w:rsidRDefault="009005D5"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3B463A9A" wp14:editId="1042FF0A">
                <wp:extent cx="1390650" cy="514350"/>
                <wp:effectExtent l="0" t="0" r="0" b="0"/>
                <wp:docPr id="55" name="Picture 55" descr="university of roehamp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roehampto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90650" cy="514350"/>
                        </a:xfrm>
                        <a:prstGeom prst="rect">
                          <a:avLst/>
                        </a:prstGeom>
                        <a:noFill/>
                        <a:ln>
                          <a:noFill/>
                        </a:ln>
                      </pic:spPr>
                    </pic:pic>
                  </a:graphicData>
                </a:graphic>
              </wp:inline>
            </w:drawing>
          </w:r>
        </w:p>
      </w:tc>
      <w:tc>
        <w:tcPr>
          <w:tcW w:w="2091" w:type="dxa"/>
        </w:tcPr>
        <w:p w:rsidR="009005D5" w:rsidRDefault="009005D5"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753ED4FB" wp14:editId="067DA3CA">
                <wp:extent cx="866775" cy="571500"/>
                <wp:effectExtent l="0" t="0" r="9525" b="0"/>
                <wp:docPr id="56" name="Picture 56" descr="healthy schools 2016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lthy schools 2016 smal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66775" cy="571500"/>
                        </a:xfrm>
                        <a:prstGeom prst="rect">
                          <a:avLst/>
                        </a:prstGeom>
                        <a:noFill/>
                        <a:ln>
                          <a:noFill/>
                        </a:ln>
                      </pic:spPr>
                    </pic:pic>
                  </a:graphicData>
                </a:graphic>
              </wp:inline>
            </w:drawing>
          </w:r>
        </w:p>
      </w:tc>
      <w:tc>
        <w:tcPr>
          <w:tcW w:w="2092" w:type="dxa"/>
        </w:tcPr>
        <w:p w:rsidR="009005D5" w:rsidRDefault="009005D5" w:rsidP="00674CF4">
          <w:pPr>
            <w:pStyle w:val="Footer"/>
            <w:tabs>
              <w:tab w:val="clear" w:pos="4513"/>
              <w:tab w:val="left" w:pos="-165"/>
              <w:tab w:val="left" w:pos="1276"/>
              <w:tab w:val="left" w:pos="3544"/>
              <w:tab w:val="center" w:pos="5020"/>
              <w:tab w:val="left" w:pos="5387"/>
              <w:tab w:val="left" w:pos="7655"/>
            </w:tabs>
            <w:jc w:val="center"/>
            <w:rPr>
              <w:noProof/>
              <w:lang w:eastAsia="en-GB"/>
            </w:rPr>
          </w:pPr>
          <w:r>
            <w:rPr>
              <w:noProof/>
              <w:lang w:eastAsia="en-GB"/>
            </w:rPr>
            <w:drawing>
              <wp:inline distT="0" distB="0" distL="0" distR="0" wp14:anchorId="1D012093" wp14:editId="4F4B76FA">
                <wp:extent cx="666750" cy="6667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r>
  </w:tbl>
  <w:p w:rsidR="009005D5" w:rsidRDefault="00900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5D5" w:rsidRDefault="009005D5" w:rsidP="00674CF4">
      <w:pPr>
        <w:spacing w:after="0" w:line="240" w:lineRule="auto"/>
      </w:pPr>
      <w:r>
        <w:separator/>
      </w:r>
    </w:p>
  </w:footnote>
  <w:footnote w:type="continuationSeparator" w:id="0">
    <w:p w:rsidR="009005D5" w:rsidRDefault="009005D5" w:rsidP="00674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72CD9"/>
    <w:multiLevelType w:val="multilevel"/>
    <w:tmpl w:val="8478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928BC"/>
    <w:multiLevelType w:val="hybridMultilevel"/>
    <w:tmpl w:val="C8D058DC"/>
    <w:lvl w:ilvl="0" w:tplc="6D560FDE">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1E6668E7"/>
    <w:multiLevelType w:val="hybridMultilevel"/>
    <w:tmpl w:val="4FC8075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20853449"/>
    <w:multiLevelType w:val="hybridMultilevel"/>
    <w:tmpl w:val="321CAC5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8EC0227"/>
    <w:multiLevelType w:val="hybridMultilevel"/>
    <w:tmpl w:val="6CF2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2C4ECE"/>
    <w:multiLevelType w:val="hybridMultilevel"/>
    <w:tmpl w:val="D38E6DD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51F86E37"/>
    <w:multiLevelType w:val="hybridMultilevel"/>
    <w:tmpl w:val="5E7C41F2"/>
    <w:lvl w:ilvl="0" w:tplc="DFB00B1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41320F7"/>
    <w:multiLevelType w:val="multilevel"/>
    <w:tmpl w:val="BAFC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CF21C7"/>
    <w:multiLevelType w:val="hybridMultilevel"/>
    <w:tmpl w:val="FE7EBC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3"/>
  </w:num>
  <w:num w:numId="2">
    <w:abstractNumId w:val="8"/>
  </w:num>
  <w:num w:numId="3">
    <w:abstractNumId w:val="4"/>
  </w:num>
  <w:num w:numId="4">
    <w:abstractNumId w:val="0"/>
  </w:num>
  <w:num w:numId="5">
    <w:abstractNumId w:val="1"/>
  </w:num>
  <w:num w:numId="6">
    <w:abstractNumId w:val="7"/>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CF4"/>
    <w:rsid w:val="00032EBC"/>
    <w:rsid w:val="00042680"/>
    <w:rsid w:val="000632C5"/>
    <w:rsid w:val="00083A3E"/>
    <w:rsid w:val="00095767"/>
    <w:rsid w:val="000D0B29"/>
    <w:rsid w:val="001A77A4"/>
    <w:rsid w:val="001B735F"/>
    <w:rsid w:val="00200B97"/>
    <w:rsid w:val="00202460"/>
    <w:rsid w:val="0021292C"/>
    <w:rsid w:val="0025405C"/>
    <w:rsid w:val="00263BE1"/>
    <w:rsid w:val="002A0D44"/>
    <w:rsid w:val="00311817"/>
    <w:rsid w:val="00327E5F"/>
    <w:rsid w:val="0036150A"/>
    <w:rsid w:val="004014E3"/>
    <w:rsid w:val="00456234"/>
    <w:rsid w:val="004A1CB5"/>
    <w:rsid w:val="005548D1"/>
    <w:rsid w:val="00655752"/>
    <w:rsid w:val="00674ACB"/>
    <w:rsid w:val="00674CF4"/>
    <w:rsid w:val="006833EA"/>
    <w:rsid w:val="006B508F"/>
    <w:rsid w:val="007049DA"/>
    <w:rsid w:val="007F3808"/>
    <w:rsid w:val="0083111B"/>
    <w:rsid w:val="0084680F"/>
    <w:rsid w:val="0087547E"/>
    <w:rsid w:val="008D0FCD"/>
    <w:rsid w:val="009005D5"/>
    <w:rsid w:val="00A72B49"/>
    <w:rsid w:val="00BC1042"/>
    <w:rsid w:val="00C8729F"/>
    <w:rsid w:val="00C90750"/>
    <w:rsid w:val="00CB42F8"/>
    <w:rsid w:val="00CE4DBA"/>
    <w:rsid w:val="00D00B70"/>
    <w:rsid w:val="00D32C7C"/>
    <w:rsid w:val="00D7289C"/>
    <w:rsid w:val="00D84F2B"/>
    <w:rsid w:val="00DA1A83"/>
    <w:rsid w:val="00DA47F2"/>
    <w:rsid w:val="00E87090"/>
    <w:rsid w:val="00E9345A"/>
    <w:rsid w:val="00ED4A04"/>
    <w:rsid w:val="00F921B4"/>
    <w:rsid w:val="00FA640C"/>
    <w:rsid w:val="00FF6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C3928"/>
  <w15:chartTrackingRefBased/>
  <w15:docId w15:val="{69FB50A1-3A04-49BA-925B-6E79B782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CF4"/>
  </w:style>
  <w:style w:type="table" w:styleId="TableGrid">
    <w:name w:val="Table Grid"/>
    <w:basedOn w:val="TableNormal"/>
    <w:uiPriority w:val="59"/>
    <w:rsid w:val="00674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4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CF4"/>
  </w:style>
  <w:style w:type="paragraph" w:styleId="BodyText">
    <w:name w:val="Body Text"/>
    <w:basedOn w:val="Normal"/>
    <w:link w:val="BodyTextChar"/>
    <w:semiHidden/>
    <w:unhideWhenUsed/>
    <w:rsid w:val="00D32C7C"/>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D32C7C"/>
    <w:rPr>
      <w:rFonts w:ascii="Times New Roman" w:eastAsia="Times New Roman" w:hAnsi="Times New Roman" w:cs="Times New Roman"/>
      <w:sz w:val="24"/>
      <w:szCs w:val="20"/>
      <w:lang w:eastAsia="en-GB"/>
    </w:rPr>
  </w:style>
  <w:style w:type="paragraph" w:styleId="ListParagraph">
    <w:name w:val="List Paragraph"/>
    <w:basedOn w:val="Normal"/>
    <w:uiPriority w:val="99"/>
    <w:qFormat/>
    <w:rsid w:val="00674ACB"/>
    <w:pPr>
      <w:spacing w:after="0" w:line="320" w:lineRule="exact"/>
      <w:ind w:left="720"/>
      <w:contextualSpacing/>
    </w:pPr>
    <w:rPr>
      <w:rFonts w:ascii="Arial" w:eastAsia="Calibri" w:hAnsi="Arial" w:cs="Times New Roman"/>
      <w:sz w:val="24"/>
      <w:szCs w:val="24"/>
    </w:rPr>
  </w:style>
  <w:style w:type="character" w:styleId="Hyperlink">
    <w:name w:val="Hyperlink"/>
    <w:uiPriority w:val="99"/>
    <w:rsid w:val="00674ACB"/>
    <w:rPr>
      <w:rFonts w:cs="Times New Roman"/>
      <w:color w:val="0000FF"/>
      <w:u w:val="single"/>
    </w:rPr>
  </w:style>
  <w:style w:type="paragraph" w:styleId="BalloonText">
    <w:name w:val="Balloon Text"/>
    <w:basedOn w:val="Normal"/>
    <w:link w:val="BalloonTextChar"/>
    <w:uiPriority w:val="99"/>
    <w:semiHidden/>
    <w:unhideWhenUsed/>
    <w:rsid w:val="004562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2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36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ceptionls@woodlands.surrey.sch.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head@woodlands.surrey.sch.uk" TargetMode="External"/><Relationship Id="rId4" Type="http://schemas.openxmlformats.org/officeDocument/2006/relationships/settings" Target="settings.xml"/><Relationship Id="rId9" Type="http://schemas.openxmlformats.org/officeDocument/2006/relationships/hyperlink" Target="mailto:sarah.smith@woodlands.surrey.sch.uk" TargetMode="External"/><Relationship Id="rId14" Type="http://schemas.microsoft.com/office/2007/relationships/hdphoto" Target="media/hdphoto1.wdp"/></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emf"/><Relationship Id="rId5" Type="http://schemas.openxmlformats.org/officeDocument/2006/relationships/image" Target="media/image8.jpeg"/><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36A6E-EE3A-43AA-B350-A2960D8DF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310DF0BE</Template>
  <TotalTime>12</TotalTime>
  <Pages>2</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Davison</dc:creator>
  <cp:keywords/>
  <dc:description/>
  <cp:lastModifiedBy>Rose Clark</cp:lastModifiedBy>
  <cp:revision>6</cp:revision>
  <cp:lastPrinted>2020-03-10T14:24:00Z</cp:lastPrinted>
  <dcterms:created xsi:type="dcterms:W3CDTF">2020-03-18T11:18:00Z</dcterms:created>
  <dcterms:modified xsi:type="dcterms:W3CDTF">2020-03-18T11:30:00Z</dcterms:modified>
</cp:coreProperties>
</file>