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EE" w:rsidRDefault="00AE4991">
      <w:pPr>
        <w:rPr>
          <w:sz w:val="32"/>
          <w:szCs w:val="32"/>
        </w:rPr>
      </w:pPr>
      <w:bookmarkStart w:id="0" w:name="_GoBack"/>
      <w:bookmarkEnd w:id="0"/>
      <w:r>
        <w:rPr>
          <w:sz w:val="32"/>
          <w:szCs w:val="32"/>
        </w:rPr>
        <w:t xml:space="preserve">Home Learning Week beginning </w:t>
      </w:r>
      <w:r w:rsidR="008E578B">
        <w:rPr>
          <w:sz w:val="32"/>
          <w:szCs w:val="32"/>
        </w:rPr>
        <w:t>15</w:t>
      </w:r>
      <w:r w:rsidR="00575AE0" w:rsidRPr="002053CC">
        <w:rPr>
          <w:sz w:val="32"/>
          <w:szCs w:val="32"/>
        </w:rPr>
        <w:t>/6/20</w:t>
      </w:r>
    </w:p>
    <w:p w:rsidR="004E4CEE" w:rsidRPr="002053CC" w:rsidRDefault="004E4CEE">
      <w:pPr>
        <w:rPr>
          <w:sz w:val="32"/>
          <w:szCs w:val="32"/>
        </w:rPr>
      </w:pPr>
      <w:r>
        <w:rPr>
          <w:sz w:val="32"/>
          <w:szCs w:val="32"/>
        </w:rPr>
        <w:t xml:space="preserve">These are activities for the week you can pick and choose and do what you like when you like!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lang w:eastAsia="en-GB"/>
        </w:rPr>
      </w:pPr>
      <w:r w:rsidRPr="002053CC">
        <w:rPr>
          <w:rFonts w:ascii="Calibri" w:eastAsia="Times New Roman" w:hAnsi="Calibri" w:cs="Calibri"/>
          <w:color w:val="000000"/>
          <w:sz w:val="32"/>
          <w:szCs w:val="32"/>
          <w:lang w:eastAsia="en-GB"/>
        </w:rPr>
        <w:t> </w:t>
      </w:r>
      <w:proofErr w:type="gramStart"/>
      <w:r w:rsidRPr="002053CC">
        <w:rPr>
          <w:rFonts w:ascii="Calibri" w:eastAsia="Times New Roman" w:hAnsi="Calibri" w:cs="Calibri"/>
          <w:b/>
          <w:bCs/>
          <w:color w:val="000000"/>
          <w:sz w:val="32"/>
          <w:szCs w:val="32"/>
          <w:bdr w:val="none" w:sz="0" w:space="0" w:color="auto" w:frame="1"/>
          <w:lang w:val="en-US" w:eastAsia="en-GB"/>
        </w:rPr>
        <w:t>Literacy</w:t>
      </w:r>
      <w:r w:rsidRPr="002053CC">
        <w:rPr>
          <w:rFonts w:ascii="Calibri" w:eastAsia="Times New Roman" w:hAnsi="Calibri" w:cs="Calibri"/>
          <w:color w:val="000000"/>
          <w:sz w:val="32"/>
          <w:szCs w:val="32"/>
          <w:bdr w:val="none" w:sz="0" w:space="0" w:color="auto" w:frame="1"/>
          <w:lang w:val="en-US" w:eastAsia="en-GB"/>
        </w:rPr>
        <w:t> :</w:t>
      </w:r>
      <w:proofErr w:type="gramEnd"/>
      <w:r w:rsidRPr="002053CC">
        <w:rPr>
          <w:rFonts w:ascii="Calibri" w:eastAsia="Times New Roman" w:hAnsi="Calibri" w:cs="Calibri"/>
          <w:color w:val="000000"/>
          <w:sz w:val="32"/>
          <w:szCs w:val="32"/>
          <w:bdr w:val="none" w:sz="0" w:space="0" w:color="auto" w:frame="1"/>
          <w:lang w:val="en-US" w:eastAsia="en-GB"/>
        </w:rPr>
        <w:t xml:space="preserve"> </w:t>
      </w:r>
      <w:r w:rsidRPr="002053CC">
        <w:rPr>
          <w:rFonts w:ascii="Calibri" w:eastAsia="Times New Roman" w:hAnsi="Calibri" w:cs="Calibri"/>
          <w:color w:val="000000"/>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Working with words, letters and sounds</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2053CC">
        <w:rPr>
          <w:rFonts w:ascii="Calibri" w:eastAsia="Times New Roman" w:hAnsi="Calibri" w:cs="Calibri"/>
          <w:color w:val="000000"/>
          <w:sz w:val="32"/>
          <w:szCs w:val="32"/>
          <w:bdr w:val="none" w:sz="0" w:space="0" w:color="auto" w:frame="1"/>
          <w:lang w:val="en-US" w:eastAsia="en-GB"/>
        </w:rPr>
        <w:t xml:space="preserve">Our letters this week are: </w:t>
      </w:r>
    </w:p>
    <w:p w:rsidR="00575AE0" w:rsidRPr="00A45FA8" w:rsidRDefault="00A45FA8"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A45FA8">
        <w:rPr>
          <w:rFonts w:ascii="Calibri" w:eastAsia="Times New Roman" w:hAnsi="Calibri" w:cs="Calibri"/>
          <w:color w:val="000000"/>
          <w:sz w:val="32"/>
          <w:szCs w:val="32"/>
          <w:bdr w:val="none" w:sz="0" w:space="0" w:color="auto" w:frame="1"/>
          <w:lang w:val="en-US" w:eastAsia="en-GB"/>
        </w:rPr>
        <w:t>W</w:t>
      </w:r>
      <w:r>
        <w:rPr>
          <w:rFonts w:ascii="Calibri" w:eastAsia="Times New Roman" w:hAnsi="Calibri" w:cs="Calibri"/>
          <w:color w:val="000000"/>
          <w:sz w:val="32"/>
          <w:szCs w:val="32"/>
          <w:bdr w:val="none" w:sz="0" w:space="0" w:color="auto" w:frame="1"/>
          <w:lang w:val="en-US" w:eastAsia="en-GB"/>
        </w:rPr>
        <w:t xml:space="preserve">   </w:t>
      </w:r>
      <w:r w:rsidRPr="00A45FA8">
        <w:rPr>
          <w:rFonts w:ascii="Calibri" w:eastAsia="Times New Roman" w:hAnsi="Calibri" w:cs="Calibri"/>
          <w:color w:val="000000"/>
          <w:sz w:val="32"/>
          <w:szCs w:val="32"/>
          <w:bdr w:val="none" w:sz="0" w:space="0" w:color="auto" w:frame="1"/>
          <w:lang w:val="en-US" w:eastAsia="en-GB"/>
        </w:rPr>
        <w:t xml:space="preserve"> </w:t>
      </w:r>
      <w:hyperlink r:id="rId5" w:history="1">
        <w:r w:rsidRPr="00A45FA8">
          <w:rPr>
            <w:rStyle w:val="Hyperlink"/>
            <w:sz w:val="32"/>
            <w:szCs w:val="32"/>
          </w:rPr>
          <w:t>https://www.youtube.com/watch?v=MbUIYnDZZ-M&amp;t=10s</w:t>
        </w:r>
      </w:hyperlink>
    </w:p>
    <w:p w:rsidR="00A45FA8" w:rsidRPr="00A45FA8" w:rsidRDefault="00A45FA8"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A45FA8">
        <w:rPr>
          <w:rFonts w:ascii="Calibri" w:eastAsia="Times New Roman" w:hAnsi="Calibri" w:cs="Calibri"/>
          <w:color w:val="000000"/>
          <w:sz w:val="32"/>
          <w:szCs w:val="32"/>
          <w:bdr w:val="none" w:sz="0" w:space="0" w:color="auto" w:frame="1"/>
          <w:lang w:val="en-US" w:eastAsia="en-GB"/>
        </w:rPr>
        <w:t>X</w:t>
      </w:r>
      <w:r>
        <w:rPr>
          <w:rFonts w:ascii="Calibri" w:eastAsia="Times New Roman" w:hAnsi="Calibri" w:cs="Calibri"/>
          <w:color w:val="000000"/>
          <w:sz w:val="32"/>
          <w:szCs w:val="32"/>
          <w:bdr w:val="none" w:sz="0" w:space="0" w:color="auto" w:frame="1"/>
          <w:lang w:val="en-US" w:eastAsia="en-GB"/>
        </w:rPr>
        <w:t xml:space="preserve">      </w:t>
      </w:r>
      <w:hyperlink r:id="rId6" w:history="1">
        <w:r w:rsidRPr="00A45FA8">
          <w:rPr>
            <w:rStyle w:val="Hyperlink"/>
            <w:sz w:val="32"/>
            <w:szCs w:val="32"/>
          </w:rPr>
          <w:t>https://www.youtube.com/watch?v=RX9Pm9qj_QY</w:t>
        </w:r>
      </w:hyperlink>
    </w:p>
    <w:p w:rsidR="00A45FA8" w:rsidRPr="00A45FA8" w:rsidRDefault="00A45FA8"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A45FA8">
        <w:rPr>
          <w:rFonts w:ascii="Calibri" w:eastAsia="Times New Roman" w:hAnsi="Calibri" w:cs="Calibri"/>
          <w:color w:val="000000"/>
          <w:sz w:val="32"/>
          <w:szCs w:val="32"/>
          <w:bdr w:val="none" w:sz="0" w:space="0" w:color="auto" w:frame="1"/>
          <w:lang w:val="en-US" w:eastAsia="en-GB"/>
        </w:rPr>
        <w:t>Y</w:t>
      </w:r>
      <w:r>
        <w:rPr>
          <w:rFonts w:ascii="Calibri" w:eastAsia="Times New Roman" w:hAnsi="Calibri" w:cs="Calibri"/>
          <w:color w:val="000000"/>
          <w:sz w:val="32"/>
          <w:szCs w:val="32"/>
          <w:bdr w:val="none" w:sz="0" w:space="0" w:color="auto" w:frame="1"/>
          <w:lang w:val="en-US" w:eastAsia="en-GB"/>
        </w:rPr>
        <w:t xml:space="preserve">      </w:t>
      </w:r>
      <w:hyperlink r:id="rId7" w:history="1">
        <w:r w:rsidRPr="00A45FA8">
          <w:rPr>
            <w:rStyle w:val="Hyperlink"/>
            <w:sz w:val="32"/>
            <w:szCs w:val="32"/>
          </w:rPr>
          <w:t>https://www.youtube.com/watch?v=L8PdL8ydI28&amp;t=2s</w:t>
        </w:r>
      </w:hyperlink>
    </w:p>
    <w:p w:rsidR="00A45FA8" w:rsidRPr="00A45FA8" w:rsidRDefault="00A45FA8" w:rsidP="00A45FA8">
      <w:pPr>
        <w:rPr>
          <w:sz w:val="32"/>
          <w:szCs w:val="32"/>
          <w:u w:val="single"/>
        </w:rPr>
      </w:pPr>
      <w:r w:rsidRPr="00A45FA8">
        <w:rPr>
          <w:rFonts w:ascii="Calibri" w:eastAsia="Times New Roman" w:hAnsi="Calibri" w:cs="Calibri"/>
          <w:color w:val="000000"/>
          <w:sz w:val="32"/>
          <w:szCs w:val="32"/>
          <w:bdr w:val="none" w:sz="0" w:space="0" w:color="auto" w:frame="1"/>
          <w:lang w:val="en-US" w:eastAsia="en-GB"/>
        </w:rPr>
        <w:t>Z</w:t>
      </w:r>
      <w:r>
        <w:rPr>
          <w:rFonts w:ascii="Calibri" w:eastAsia="Times New Roman" w:hAnsi="Calibri" w:cs="Calibri"/>
          <w:color w:val="000000"/>
          <w:sz w:val="32"/>
          <w:szCs w:val="32"/>
          <w:bdr w:val="none" w:sz="0" w:space="0" w:color="auto" w:frame="1"/>
          <w:lang w:val="en-US" w:eastAsia="en-GB"/>
        </w:rPr>
        <w:t xml:space="preserve">     </w:t>
      </w:r>
      <w:r w:rsidRPr="00A45FA8">
        <w:rPr>
          <w:rFonts w:ascii="Calibri" w:eastAsia="Times New Roman" w:hAnsi="Calibri" w:cs="Calibri"/>
          <w:color w:val="000000"/>
          <w:sz w:val="32"/>
          <w:szCs w:val="32"/>
          <w:bdr w:val="none" w:sz="0" w:space="0" w:color="auto" w:frame="1"/>
          <w:lang w:val="en-US" w:eastAsia="en-GB"/>
        </w:rPr>
        <w:t xml:space="preserve"> </w:t>
      </w:r>
      <w:hyperlink r:id="rId8" w:history="1">
        <w:r w:rsidRPr="00A45FA8">
          <w:rPr>
            <w:color w:val="0000FF"/>
            <w:sz w:val="32"/>
            <w:szCs w:val="32"/>
            <w:u w:val="single"/>
          </w:rPr>
          <w:t>https://www.youtube.com/watch?v=-TV4QpjgCE4</w:t>
        </w:r>
      </w:hyperlink>
      <w:r w:rsidRPr="00A45FA8">
        <w:rPr>
          <w:sz w:val="32"/>
          <w:szCs w:val="32"/>
          <w:u w:val="single"/>
        </w:rPr>
        <w:t xml:space="preserve"> </w:t>
      </w:r>
      <w:r>
        <w:rPr>
          <w:sz w:val="32"/>
          <w:szCs w:val="32"/>
          <w:u w:val="single"/>
        </w:rPr>
        <w:t xml:space="preserve">                                      </w:t>
      </w:r>
      <w:r w:rsidRPr="00A45FA8">
        <w:rPr>
          <w:rFonts w:ascii="Calibri" w:eastAsia="Times New Roman" w:hAnsi="Calibri" w:cs="Calibri"/>
          <w:color w:val="000000"/>
          <w:sz w:val="32"/>
          <w:szCs w:val="32"/>
          <w:bdr w:val="none" w:sz="0" w:space="0" w:color="auto" w:frame="1"/>
          <w:lang w:val="en-US" w:eastAsia="en-GB"/>
        </w:rPr>
        <w:t>A</w:t>
      </w:r>
      <w:r>
        <w:rPr>
          <w:rFonts w:ascii="Calibri" w:eastAsia="Times New Roman" w:hAnsi="Calibri" w:cs="Calibri"/>
          <w:color w:val="000000"/>
          <w:sz w:val="32"/>
          <w:szCs w:val="32"/>
          <w:bdr w:val="none" w:sz="0" w:space="0" w:color="auto" w:frame="1"/>
          <w:lang w:val="en-US" w:eastAsia="en-GB"/>
        </w:rPr>
        <w:t xml:space="preserve">      </w:t>
      </w:r>
      <w:hyperlink r:id="rId9" w:history="1">
        <w:r w:rsidRPr="00A45FA8">
          <w:rPr>
            <w:color w:val="0000FF"/>
            <w:sz w:val="32"/>
            <w:szCs w:val="32"/>
            <w:u w:val="single"/>
          </w:rPr>
          <w:t>https://www.youtube.com/watch?v=gsb999VSvh8&amp;t=2s</w:t>
        </w:r>
      </w:hyperlink>
    </w:p>
    <w:p w:rsidR="00A45FA8" w:rsidRDefault="00A45FA8" w:rsidP="00575AE0">
      <w:pPr>
        <w:shd w:val="clear" w:color="auto" w:fill="FFFFFF"/>
        <w:spacing w:after="0" w:line="240" w:lineRule="auto"/>
        <w:jc w:val="both"/>
        <w:textAlignment w:val="baseline"/>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Don’t forget to </w:t>
      </w:r>
      <w:proofErr w:type="spellStart"/>
      <w:r w:rsidRPr="002053CC">
        <w:rPr>
          <w:rFonts w:ascii="Calibri" w:eastAsia="Times New Roman" w:hAnsi="Calibri" w:cs="Calibri"/>
          <w:color w:val="000000"/>
          <w:sz w:val="32"/>
          <w:szCs w:val="32"/>
          <w:bdr w:val="none" w:sz="0" w:space="0" w:color="auto" w:frame="1"/>
          <w:lang w:val="en-US" w:eastAsia="en-GB"/>
        </w:rPr>
        <w:t>practise</w:t>
      </w:r>
      <w:proofErr w:type="spellEnd"/>
      <w:r w:rsidRPr="002053CC">
        <w:rPr>
          <w:rFonts w:ascii="Calibri" w:eastAsia="Times New Roman" w:hAnsi="Calibri" w:cs="Calibri"/>
          <w:color w:val="000000"/>
          <w:sz w:val="32"/>
          <w:szCs w:val="32"/>
          <w:bdr w:val="none" w:sz="0" w:space="0" w:color="auto" w:frame="1"/>
          <w:lang w:val="en-US" w:eastAsia="en-GB"/>
        </w:rPr>
        <w:t> writing the letter and finding words beginning with the letter in PODD books/PODD devices/Eye gaze, or objects around the house.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Independent writing</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You can use any photographs, pictures or objects that your child might find interesting as a stimulus for independent writing.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color w:val="000000"/>
          <w:sz w:val="32"/>
          <w:szCs w:val="32"/>
          <w:bdr w:val="none" w:sz="0" w:space="0" w:color="auto" w:frame="1"/>
          <w:lang w:val="en-US" w:eastAsia="en-GB"/>
        </w:rPr>
        <w:t> Use the alphabet page in their PODD books/PODD devices/Eye gaze or keyboard page to choose letters and create words or sentences about their chosen topic. Make sure that they choose letters to write their name on their work.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Pr="00E07CF6" w:rsidRDefault="00E07CF6"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E07CF6">
        <w:rPr>
          <w:rFonts w:ascii="Calibri" w:eastAsia="Times New Roman" w:hAnsi="Calibri" w:cs="Calibri"/>
          <w:b/>
          <w:sz w:val="32"/>
          <w:szCs w:val="32"/>
          <w:bdr w:val="none" w:sz="0" w:space="0" w:color="auto" w:frame="1"/>
          <w:lang w:eastAsia="en-GB"/>
        </w:rPr>
        <w:t>Book</w:t>
      </w:r>
    </w:p>
    <w:p w:rsidR="003D6147" w:rsidRDefault="003D6147"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We’</w:t>
      </w:r>
      <w:r w:rsidR="00E07CF6">
        <w:rPr>
          <w:rFonts w:ascii="Calibri" w:eastAsia="Times New Roman" w:hAnsi="Calibri" w:cs="Calibri"/>
          <w:sz w:val="32"/>
          <w:szCs w:val="32"/>
          <w:bdr w:val="none" w:sz="0" w:space="0" w:color="auto" w:frame="1"/>
          <w:lang w:eastAsia="en-GB"/>
        </w:rPr>
        <w:t xml:space="preserve">re reading this week </w:t>
      </w:r>
      <w:r>
        <w:rPr>
          <w:rFonts w:ascii="Calibri" w:eastAsia="Times New Roman" w:hAnsi="Calibri" w:cs="Calibri"/>
          <w:sz w:val="32"/>
          <w:szCs w:val="32"/>
          <w:bdr w:val="none" w:sz="0" w:space="0" w:color="auto" w:frame="1"/>
          <w:lang w:eastAsia="en-GB"/>
        </w:rPr>
        <w:t xml:space="preserve">“I went to the </w:t>
      </w:r>
      <w:proofErr w:type="spellStart"/>
      <w:r>
        <w:rPr>
          <w:rFonts w:ascii="Calibri" w:eastAsia="Times New Roman" w:hAnsi="Calibri" w:cs="Calibri"/>
          <w:sz w:val="32"/>
          <w:szCs w:val="32"/>
          <w:bdr w:val="none" w:sz="0" w:space="0" w:color="auto" w:frame="1"/>
          <w:lang w:eastAsia="en-GB"/>
        </w:rPr>
        <w:t>zoopermarket</w:t>
      </w:r>
      <w:proofErr w:type="spellEnd"/>
      <w:r>
        <w:rPr>
          <w:rFonts w:ascii="Calibri" w:eastAsia="Times New Roman" w:hAnsi="Calibri" w:cs="Calibri"/>
          <w:sz w:val="32"/>
          <w:szCs w:val="32"/>
          <w:bdr w:val="none" w:sz="0" w:space="0" w:color="auto" w:frame="1"/>
          <w:lang w:eastAsia="en-GB"/>
        </w:rPr>
        <w:t xml:space="preserve">” this week here is a link to it on </w:t>
      </w:r>
      <w:proofErr w:type="spellStart"/>
      <w:r>
        <w:rPr>
          <w:rFonts w:ascii="Calibri" w:eastAsia="Times New Roman" w:hAnsi="Calibri" w:cs="Calibri"/>
          <w:sz w:val="32"/>
          <w:szCs w:val="32"/>
          <w:bdr w:val="none" w:sz="0" w:space="0" w:color="auto" w:frame="1"/>
          <w:lang w:eastAsia="en-GB"/>
        </w:rPr>
        <w:t>youtube</w:t>
      </w:r>
      <w:proofErr w:type="spellEnd"/>
      <w:r>
        <w:rPr>
          <w:rFonts w:ascii="Calibri" w:eastAsia="Times New Roman" w:hAnsi="Calibri" w:cs="Calibri"/>
          <w:sz w:val="32"/>
          <w:szCs w:val="32"/>
          <w:bdr w:val="none" w:sz="0" w:space="0" w:color="auto" w:frame="1"/>
          <w:lang w:eastAsia="en-GB"/>
        </w:rPr>
        <w:t xml:space="preserve">:  </w:t>
      </w:r>
    </w:p>
    <w:p w:rsidR="00E07CF6" w:rsidRDefault="009719CC" w:rsidP="00575AE0">
      <w:pPr>
        <w:shd w:val="clear" w:color="auto" w:fill="FFFFFF"/>
        <w:spacing w:after="0" w:line="240" w:lineRule="auto"/>
        <w:jc w:val="both"/>
        <w:textAlignment w:val="baseline"/>
        <w:rPr>
          <w:rStyle w:val="Hyperlink"/>
          <w:sz w:val="32"/>
          <w:szCs w:val="32"/>
        </w:rPr>
      </w:pPr>
      <w:hyperlink r:id="rId10" w:history="1">
        <w:r w:rsidR="003D6147" w:rsidRPr="003D6147">
          <w:rPr>
            <w:rStyle w:val="Hyperlink"/>
            <w:sz w:val="32"/>
            <w:szCs w:val="32"/>
          </w:rPr>
          <w:t>https://www.youtube.com/watch?v=clLWALyMhIk</w:t>
        </w:r>
      </w:hyperlink>
    </w:p>
    <w:p w:rsidR="00EB4D69" w:rsidRDefault="00EB4D69"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 xml:space="preserve">What would you buy? </w:t>
      </w:r>
    </w:p>
    <w:p w:rsidR="00EB4D69" w:rsidRDefault="00EB4D69"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Pr>
          <w:rFonts w:ascii="Calibri" w:eastAsia="Times New Roman" w:hAnsi="Calibri" w:cs="Calibri"/>
          <w:sz w:val="32"/>
          <w:szCs w:val="32"/>
          <w:bdr w:val="none" w:sz="0" w:space="0" w:color="auto" w:frame="1"/>
          <w:lang w:eastAsia="en-GB"/>
        </w:rPr>
        <w:t>Finish the sentence I bought some</w:t>
      </w:r>
      <w:proofErr w:type="gramStart"/>
      <w:r>
        <w:rPr>
          <w:rFonts w:ascii="Calibri" w:eastAsia="Times New Roman" w:hAnsi="Calibri" w:cs="Calibri"/>
          <w:sz w:val="32"/>
          <w:szCs w:val="32"/>
          <w:bdr w:val="none" w:sz="0" w:space="0" w:color="auto" w:frame="1"/>
          <w:lang w:eastAsia="en-GB"/>
        </w:rPr>
        <w:t>…..</w:t>
      </w:r>
      <w:proofErr w:type="gramEnd"/>
    </w:p>
    <w:p w:rsidR="00E07CF6" w:rsidRPr="00E07CF6" w:rsidRDefault="00E07CF6"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EB4D69" w:rsidRDefault="00EB4D69"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EB4D69" w:rsidRDefault="00EB4D69"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lastRenderedPageBreak/>
        <w:t xml:space="preserve">Make an Alphabet Books About Things I Really, Really Like!  </w:t>
      </w:r>
      <w:r w:rsidRPr="002053CC">
        <w:rPr>
          <w:rFonts w:ascii="Calibri" w:eastAsia="Times New Roman" w:hAnsi="Calibri" w:cs="Calibri"/>
          <w:b/>
          <w:sz w:val="32"/>
          <w:szCs w:val="32"/>
          <w:bdr w:val="none" w:sz="0" w:space="0" w:color="auto" w:frame="1"/>
          <w:lang w:eastAsia="en-GB"/>
        </w:rPr>
        <w:tab/>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This week make a book about your favourite </w:t>
      </w:r>
      <w:proofErr w:type="gramStart"/>
      <w:r w:rsidR="00AE4991">
        <w:rPr>
          <w:rFonts w:ascii="Calibri" w:eastAsia="Times New Roman" w:hAnsi="Calibri" w:cs="Calibri"/>
          <w:b/>
          <w:sz w:val="32"/>
          <w:szCs w:val="32"/>
          <w:bdr w:val="none" w:sz="0" w:space="0" w:color="auto" w:frame="1"/>
          <w:lang w:eastAsia="en-GB"/>
        </w:rPr>
        <w:t>fruits</w:t>
      </w:r>
      <w:r w:rsidR="003D6147">
        <w:rPr>
          <w:rFonts w:ascii="Calibri" w:eastAsia="Times New Roman" w:hAnsi="Calibri" w:cs="Calibri"/>
          <w:b/>
          <w:sz w:val="32"/>
          <w:szCs w:val="32"/>
          <w:bdr w:val="none" w:sz="0" w:space="0" w:color="auto" w:frame="1"/>
          <w:lang w:eastAsia="en-GB"/>
        </w:rPr>
        <w:t xml:space="preserve"> </w:t>
      </w:r>
      <w:r w:rsidR="002053CC" w:rsidRPr="002053CC">
        <w:rPr>
          <w:rFonts w:ascii="Calibri" w:eastAsia="Times New Roman" w:hAnsi="Calibri" w:cs="Calibri"/>
          <w:b/>
          <w:sz w:val="32"/>
          <w:szCs w:val="32"/>
          <w:bdr w:val="none" w:sz="0" w:space="0" w:color="auto" w:frame="1"/>
          <w:lang w:eastAsia="en-GB"/>
        </w:rPr>
        <w:t>!</w:t>
      </w:r>
      <w:proofErr w:type="gramEnd"/>
      <w:r w:rsidR="002053CC" w:rsidRPr="002053CC">
        <w:rPr>
          <w:rFonts w:ascii="Calibri" w:eastAsia="Times New Roman" w:hAnsi="Calibri" w:cs="Calibri"/>
          <w:b/>
          <w:sz w:val="32"/>
          <w:szCs w:val="32"/>
          <w:bdr w:val="none" w:sz="0" w:space="0" w:color="auto" w:frame="1"/>
          <w:lang w:eastAsia="en-GB"/>
        </w:rPr>
        <w:t xml:space="preser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You can use paper and pen (and stick on photos or Google Images), book making apps such as </w:t>
      </w:r>
      <w:proofErr w:type="spellStart"/>
      <w:r w:rsidRPr="002053CC">
        <w:rPr>
          <w:rFonts w:ascii="Calibri" w:eastAsia="Times New Roman" w:hAnsi="Calibri" w:cs="Calibri"/>
          <w:sz w:val="32"/>
          <w:szCs w:val="32"/>
          <w:bdr w:val="none" w:sz="0" w:space="0" w:color="auto" w:frame="1"/>
          <w:lang w:eastAsia="en-GB"/>
        </w:rPr>
        <w:t>Pictello</w:t>
      </w:r>
      <w:proofErr w:type="spellEnd"/>
      <w:r w:rsidRPr="002053CC">
        <w:rPr>
          <w:rFonts w:ascii="Calibri" w:eastAsia="Times New Roman" w:hAnsi="Calibri" w:cs="Calibri"/>
          <w:sz w:val="32"/>
          <w:szCs w:val="32"/>
          <w:bdr w:val="none" w:sz="0" w:space="0" w:color="auto" w:frame="1"/>
          <w:lang w:eastAsia="en-GB"/>
        </w:rPr>
        <w:t xml:space="preserve"> or Book Creator, or online book making sites such as tarheelreader.org. You can also use cheap photo albums and put a small piece of paper on the photo that has the sentence.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1) Create a page for each of their favourites. You do not have to do the whole </w:t>
      </w:r>
      <w:r w:rsidR="002053CC" w:rsidRPr="002053CC">
        <w:rPr>
          <w:rFonts w:ascii="Calibri" w:eastAsia="Times New Roman" w:hAnsi="Calibri" w:cs="Calibri"/>
          <w:sz w:val="32"/>
          <w:szCs w:val="32"/>
          <w:bdr w:val="none" w:sz="0" w:space="0" w:color="auto" w:frame="1"/>
          <w:lang w:eastAsia="en-GB"/>
        </w:rPr>
        <w:t>alphabet;</w:t>
      </w:r>
      <w:r w:rsidRPr="002053CC">
        <w:rPr>
          <w:rFonts w:ascii="Calibri" w:eastAsia="Times New Roman" w:hAnsi="Calibri" w:cs="Calibri"/>
          <w:sz w:val="32"/>
          <w:szCs w:val="32"/>
          <w:bdr w:val="none" w:sz="0" w:space="0" w:color="auto" w:frame="1"/>
          <w:lang w:eastAsia="en-GB"/>
        </w:rPr>
        <w:t xml:space="preserve"> just put the pages in alphabetical order. It is ok if the book only has four pages! The most important thing is that your child is learning that letter of the alphabet is important because it is used to write the name of this thing I love!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2) Read the books often. Reading can look like just looking at the photos and talking about the pictures, not reading the words on all the pages, or just flicking through to find your special favourite page!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3) When you read the books, use your child’s </w:t>
      </w:r>
      <w:r w:rsidR="002053CC" w:rsidRPr="002053CC">
        <w:rPr>
          <w:rFonts w:ascii="Calibri" w:eastAsia="Times New Roman" w:hAnsi="Calibri" w:cs="Calibri"/>
          <w:sz w:val="32"/>
          <w:szCs w:val="32"/>
          <w:bdr w:val="none" w:sz="0" w:space="0" w:color="auto" w:frame="1"/>
          <w:lang w:eastAsia="en-GB"/>
        </w:rPr>
        <w:t>communication</w:t>
      </w:r>
      <w:r w:rsidRPr="002053CC">
        <w:rPr>
          <w:rFonts w:ascii="Calibri" w:eastAsia="Times New Roman" w:hAnsi="Calibri" w:cs="Calibri"/>
          <w:sz w:val="32"/>
          <w:szCs w:val="32"/>
          <w:bdr w:val="none" w:sz="0" w:space="0" w:color="auto" w:frame="1"/>
          <w:lang w:eastAsia="en-GB"/>
        </w:rPr>
        <w:t xml:space="preserve"> system to comment on the pages, talk about the pictures, or simply say ‘let’s turn the page for MORE’.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4) Talk about special letters during the day. </w:t>
      </w:r>
    </w:p>
    <w:p w:rsidR="00575AE0" w:rsidRDefault="00575AE0"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Default="00575AE0"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Art activities: </w:t>
      </w:r>
    </w:p>
    <w:p w:rsidR="00EB4D69" w:rsidRPr="00EB4D69" w:rsidRDefault="00EB4D69" w:rsidP="00EB4D69">
      <w:pPr>
        <w:rPr>
          <w:rFonts w:ascii="Arial" w:hAnsi="Arial" w:cs="Arial"/>
          <w:b/>
          <w:sz w:val="32"/>
          <w:szCs w:val="32"/>
        </w:rPr>
      </w:pPr>
      <w:r w:rsidRPr="00EB4D69">
        <w:rPr>
          <w:rFonts w:ascii="Arial" w:hAnsi="Arial" w:cs="Arial"/>
          <w:b/>
          <w:sz w:val="32"/>
          <w:szCs w:val="32"/>
        </w:rPr>
        <w:t>P</w:t>
      </w:r>
      <w:r>
        <w:rPr>
          <w:rFonts w:ascii="Arial" w:hAnsi="Arial" w:cs="Arial"/>
          <w:b/>
          <w:sz w:val="32"/>
          <w:szCs w:val="32"/>
        </w:rPr>
        <w:t xml:space="preserve">aper plate monsters           </w:t>
      </w:r>
      <w:r w:rsidRPr="00EB4D69">
        <w:rPr>
          <w:rFonts w:ascii="Arial" w:hAnsi="Arial" w:cs="Arial"/>
          <w:b/>
          <w:sz w:val="32"/>
          <w:szCs w:val="32"/>
        </w:rPr>
        <w:t xml:space="preserve"> Paper </w:t>
      </w:r>
      <w:proofErr w:type="gramStart"/>
      <w:r w:rsidRPr="00EB4D69">
        <w:rPr>
          <w:rFonts w:ascii="Arial" w:hAnsi="Arial" w:cs="Arial"/>
          <w:b/>
          <w:sz w:val="32"/>
          <w:szCs w:val="32"/>
        </w:rPr>
        <w:t>plate  Max</w:t>
      </w:r>
      <w:proofErr w:type="gramEnd"/>
    </w:p>
    <w:p w:rsidR="00575AE0" w:rsidRPr="00EB4D69" w:rsidRDefault="00EB4D69" w:rsidP="00EB4D69">
      <w:pPr>
        <w:rPr>
          <w:sz w:val="32"/>
          <w:szCs w:val="32"/>
        </w:rPr>
      </w:pPr>
      <w:r w:rsidRPr="00EB4D69">
        <w:rPr>
          <w:rFonts w:ascii="Calibri" w:hAnsi="Calibri"/>
          <w:noProof/>
          <w:sz w:val="32"/>
          <w:szCs w:val="32"/>
          <w:lang w:eastAsia="en-GB"/>
        </w:rPr>
        <w:drawing>
          <wp:anchor distT="0" distB="0" distL="114300" distR="114300" simplePos="0" relativeHeight="251663360" behindDoc="0" locked="0" layoutInCell="1" allowOverlap="1" wp14:anchorId="611E1959" wp14:editId="5ABF5A4D">
            <wp:simplePos x="0" y="0"/>
            <wp:positionH relativeFrom="column">
              <wp:posOffset>2719070</wp:posOffset>
            </wp:positionH>
            <wp:positionV relativeFrom="paragraph">
              <wp:posOffset>283210</wp:posOffset>
            </wp:positionV>
            <wp:extent cx="1704975" cy="255460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4975" cy="2554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4D69">
        <w:rPr>
          <w:rFonts w:ascii="Calibri" w:hAnsi="Calibri"/>
          <w:b/>
          <w:sz w:val="32"/>
          <w:szCs w:val="32"/>
          <w:u w:val="single"/>
        </w:rPr>
        <w:t xml:space="preserve">        </w:t>
      </w:r>
    </w:p>
    <w:p w:rsidR="00575AE0" w:rsidRPr="00EB4D69" w:rsidRDefault="00EB4D69">
      <w:pPr>
        <w:rPr>
          <w:sz w:val="32"/>
          <w:szCs w:val="32"/>
        </w:rPr>
      </w:pPr>
      <w:r w:rsidRPr="002378B9">
        <w:rPr>
          <w:rFonts w:ascii="Calibri" w:hAnsi="Calibri"/>
          <w:b/>
          <w:noProof/>
          <w:sz w:val="20"/>
          <w:szCs w:val="20"/>
          <w:lang w:eastAsia="en-GB"/>
        </w:rPr>
        <w:drawing>
          <wp:inline distT="0" distB="0" distL="0" distR="0" wp14:anchorId="39549A0B" wp14:editId="7DA67521">
            <wp:extent cx="1745673" cy="2488991"/>
            <wp:effectExtent l="0" t="0" r="698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5855" cy="2574799"/>
                    </a:xfrm>
                    <a:prstGeom prst="rect">
                      <a:avLst/>
                    </a:prstGeom>
                    <a:noFill/>
                    <a:ln>
                      <a:noFill/>
                    </a:ln>
                  </pic:spPr>
                </pic:pic>
              </a:graphicData>
            </a:graphic>
          </wp:inline>
        </w:drawing>
      </w:r>
    </w:p>
    <w:p w:rsidR="00575AE0" w:rsidRDefault="00575AE0">
      <w:pPr>
        <w:rPr>
          <w:sz w:val="32"/>
          <w:szCs w:val="32"/>
        </w:rPr>
      </w:pPr>
    </w:p>
    <w:p w:rsidR="00575AE0" w:rsidRDefault="00EB4D69">
      <w:pPr>
        <w:rPr>
          <w:sz w:val="32"/>
          <w:szCs w:val="32"/>
        </w:rPr>
      </w:pPr>
      <w:r>
        <w:rPr>
          <w:noProof/>
          <w:sz w:val="32"/>
          <w:szCs w:val="32"/>
          <w:lang w:eastAsia="en-GB"/>
        </w:rPr>
        <w:drawing>
          <wp:inline distT="0" distB="0" distL="0" distR="0" wp14:anchorId="2AB1F886" wp14:editId="089804CD">
            <wp:extent cx="3681351" cy="2448593"/>
            <wp:effectExtent l="0" t="0" r="0" b="8890"/>
            <wp:docPr id="14" name="Picture 14" descr="C:\Users\staff.rabbits\AppData\Local\Microsoft\Windows\INetCache\Content.MSO\D9C09D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ff.rabbits\AppData\Local\Microsoft\Windows\INetCache\Content.MSO\D9C09D55.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4453" cy="2457308"/>
                    </a:xfrm>
                    <a:prstGeom prst="rect">
                      <a:avLst/>
                    </a:prstGeom>
                    <a:noFill/>
                    <a:ln>
                      <a:noFill/>
                    </a:ln>
                  </pic:spPr>
                </pic:pic>
              </a:graphicData>
            </a:graphic>
          </wp:inline>
        </w:drawing>
      </w:r>
    </w:p>
    <w:p w:rsidR="00575AE0" w:rsidRDefault="00EB4D69">
      <w:pPr>
        <w:rPr>
          <w:sz w:val="32"/>
          <w:szCs w:val="32"/>
        </w:rPr>
      </w:pPr>
      <w:r>
        <w:rPr>
          <w:noProof/>
          <w:lang w:eastAsia="en-GB"/>
        </w:rPr>
        <w:drawing>
          <wp:inline distT="0" distB="0" distL="0" distR="0" wp14:anchorId="3E680898" wp14:editId="20C3BF8F">
            <wp:extent cx="3491345" cy="2327527"/>
            <wp:effectExtent l="0" t="0" r="0" b="0"/>
            <wp:docPr id="15" name="Picture 15" descr="paper-plate-monster-halloween-masks-paper-plate-halloween-masks-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per-plate-monster-halloween-masks-paper-plate-halloween-masks-l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3436" cy="2328921"/>
                    </a:xfrm>
                    <a:prstGeom prst="rect">
                      <a:avLst/>
                    </a:prstGeom>
                    <a:noFill/>
                    <a:ln>
                      <a:noFill/>
                    </a:ln>
                  </pic:spPr>
                </pic:pic>
              </a:graphicData>
            </a:graphic>
          </wp:inline>
        </w:drawing>
      </w:r>
    </w:p>
    <w:p w:rsidR="00575AE0" w:rsidRDefault="00575AE0">
      <w:pPr>
        <w:rPr>
          <w:sz w:val="32"/>
          <w:szCs w:val="32"/>
        </w:rPr>
      </w:pPr>
    </w:p>
    <w:p w:rsidR="002053CC" w:rsidRPr="00EB4D69" w:rsidRDefault="00EB4D69">
      <w:pPr>
        <w:rPr>
          <w:sz w:val="32"/>
          <w:szCs w:val="32"/>
        </w:rPr>
      </w:pPr>
      <w:r>
        <w:rPr>
          <w:sz w:val="32"/>
          <w:szCs w:val="32"/>
        </w:rPr>
        <w:t>Get the paper plates out and get sticking, choose colours and shapes and stick where they place them!</w:t>
      </w:r>
    </w:p>
    <w:p w:rsidR="002053CC" w:rsidRDefault="002053CC">
      <w:pPr>
        <w:rPr>
          <w:b/>
          <w:sz w:val="32"/>
          <w:szCs w:val="32"/>
        </w:rPr>
      </w:pPr>
    </w:p>
    <w:p w:rsidR="00575AE0" w:rsidRPr="002053CC" w:rsidRDefault="002053CC">
      <w:pPr>
        <w:rPr>
          <w:b/>
          <w:sz w:val="32"/>
          <w:szCs w:val="32"/>
        </w:rPr>
      </w:pPr>
      <w:r w:rsidRPr="002053CC">
        <w:rPr>
          <w:b/>
          <w:sz w:val="32"/>
          <w:szCs w:val="32"/>
        </w:rPr>
        <w:t>Science Activities</w:t>
      </w:r>
    </w:p>
    <w:p w:rsidR="00FC5FE8" w:rsidRPr="00FC5FE8" w:rsidRDefault="00FC5FE8" w:rsidP="00FC5FE8">
      <w:pPr>
        <w:numPr>
          <w:ilvl w:val="0"/>
          <w:numId w:val="3"/>
        </w:numPr>
        <w:contextualSpacing/>
        <w:rPr>
          <w:rFonts w:ascii="Calibri" w:hAnsi="Calibri"/>
          <w:sz w:val="32"/>
          <w:szCs w:val="32"/>
        </w:rPr>
      </w:pPr>
      <w:r w:rsidRPr="00FC5FE8">
        <w:rPr>
          <w:rFonts w:ascii="Calibri" w:hAnsi="Calibri"/>
          <w:sz w:val="32"/>
          <w:szCs w:val="32"/>
        </w:rPr>
        <w:t xml:space="preserve">Play animal sound lotto and match animals to sounds. </w:t>
      </w:r>
    </w:p>
    <w:p w:rsidR="00FC5FE8" w:rsidRDefault="00FC5FE8" w:rsidP="00FC5FE8">
      <w:pPr>
        <w:numPr>
          <w:ilvl w:val="0"/>
          <w:numId w:val="3"/>
        </w:numPr>
        <w:contextualSpacing/>
        <w:rPr>
          <w:rFonts w:ascii="Calibri" w:hAnsi="Calibri"/>
          <w:sz w:val="32"/>
          <w:szCs w:val="32"/>
        </w:rPr>
      </w:pPr>
      <w:r w:rsidRPr="00FC5FE8">
        <w:rPr>
          <w:rFonts w:ascii="Calibri" w:hAnsi="Calibri"/>
          <w:sz w:val="32"/>
          <w:szCs w:val="32"/>
        </w:rPr>
        <w:t>Compare real living animals with stuffed furry toys for alive/not alive, warmth, respiration, wet/dry, sounds/no sounds, movement/no movement, food/no food.</w:t>
      </w:r>
    </w:p>
    <w:p w:rsidR="00FC5FE8" w:rsidRDefault="00FC5FE8" w:rsidP="00FC5FE8">
      <w:pPr>
        <w:ind w:left="360"/>
        <w:contextualSpacing/>
        <w:rPr>
          <w:rFonts w:ascii="Calibri" w:hAnsi="Calibri"/>
          <w:sz w:val="32"/>
          <w:szCs w:val="32"/>
        </w:rPr>
      </w:pPr>
    </w:p>
    <w:p w:rsidR="00FC5FE8" w:rsidRDefault="00FC5FE8" w:rsidP="00FC5FE8">
      <w:pPr>
        <w:ind w:left="360"/>
        <w:contextualSpacing/>
        <w:rPr>
          <w:rFonts w:ascii="Calibri" w:hAnsi="Calibri"/>
          <w:sz w:val="32"/>
          <w:szCs w:val="32"/>
        </w:rPr>
      </w:pPr>
    </w:p>
    <w:p w:rsidR="00FC5FE8" w:rsidRPr="00FC5FE8" w:rsidRDefault="00FC5FE8" w:rsidP="00FC5FE8">
      <w:pPr>
        <w:ind w:left="360"/>
        <w:contextualSpacing/>
        <w:rPr>
          <w:rFonts w:ascii="Calibri" w:hAnsi="Calibri"/>
          <w:sz w:val="32"/>
          <w:szCs w:val="32"/>
        </w:rPr>
      </w:pPr>
      <w:r>
        <w:rPr>
          <w:rFonts w:ascii="Calibri" w:hAnsi="Calibri"/>
          <w:sz w:val="32"/>
          <w:szCs w:val="32"/>
        </w:rPr>
        <w:t xml:space="preserve">Animal guessing games: </w:t>
      </w:r>
    </w:p>
    <w:p w:rsidR="00FC5FE8" w:rsidRPr="00FC5FE8" w:rsidRDefault="009719CC" w:rsidP="00FC5FE8">
      <w:pPr>
        <w:spacing w:after="200" w:line="276" w:lineRule="auto"/>
        <w:rPr>
          <w:sz w:val="32"/>
          <w:szCs w:val="32"/>
        </w:rPr>
      </w:pPr>
      <w:hyperlink r:id="rId15" w:history="1">
        <w:r w:rsidR="00FC5FE8" w:rsidRPr="00FC5FE8">
          <w:rPr>
            <w:color w:val="0000FF"/>
            <w:sz w:val="32"/>
            <w:szCs w:val="32"/>
            <w:u w:val="single"/>
          </w:rPr>
          <w:t>https://www.youtube.com/watch?v=ucuXAYMYttc</w:t>
        </w:r>
      </w:hyperlink>
    </w:p>
    <w:p w:rsidR="002053CC" w:rsidRDefault="009719CC" w:rsidP="00FC5FE8">
      <w:pPr>
        <w:rPr>
          <w:rStyle w:val="Hyperlink"/>
        </w:rPr>
      </w:pPr>
      <w:hyperlink r:id="rId16" w:history="1">
        <w:r w:rsidR="00FC5FE8" w:rsidRPr="00FC5FE8">
          <w:rPr>
            <w:color w:val="0000FF"/>
            <w:sz w:val="32"/>
            <w:szCs w:val="32"/>
            <w:u w:val="single"/>
          </w:rPr>
          <w:t>https://www.youtube.com/watch?v=it3HGJBTX-4</w:t>
        </w:r>
      </w:hyperlink>
    </w:p>
    <w:p w:rsidR="00FC5FE8" w:rsidRDefault="00FC5FE8" w:rsidP="002053CC">
      <w:pPr>
        <w:rPr>
          <w:rStyle w:val="Hyperlink"/>
          <w:b/>
          <w:color w:val="auto"/>
          <w:sz w:val="32"/>
          <w:szCs w:val="32"/>
          <w:u w:val="none"/>
        </w:rPr>
      </w:pPr>
    </w:p>
    <w:p w:rsidR="002053CC" w:rsidRDefault="002053CC" w:rsidP="002053CC">
      <w:pPr>
        <w:rPr>
          <w:rStyle w:val="Hyperlink"/>
          <w:b/>
          <w:color w:val="auto"/>
          <w:sz w:val="32"/>
          <w:szCs w:val="32"/>
          <w:u w:val="none"/>
        </w:rPr>
      </w:pPr>
      <w:r w:rsidRPr="002053CC">
        <w:rPr>
          <w:rStyle w:val="Hyperlink"/>
          <w:b/>
          <w:color w:val="auto"/>
          <w:sz w:val="32"/>
          <w:szCs w:val="32"/>
          <w:u w:val="none"/>
        </w:rPr>
        <w:t xml:space="preserve">RE Activities </w:t>
      </w:r>
    </w:p>
    <w:p w:rsidR="00FC5FE8" w:rsidRPr="00FC5FE8" w:rsidRDefault="00FC5FE8" w:rsidP="00FC5FE8">
      <w:pPr>
        <w:pStyle w:val="ListParagraph"/>
        <w:numPr>
          <w:ilvl w:val="0"/>
          <w:numId w:val="2"/>
        </w:numPr>
        <w:rPr>
          <w:rFonts w:cstheme="minorHAnsi"/>
          <w:sz w:val="32"/>
          <w:szCs w:val="32"/>
        </w:rPr>
      </w:pPr>
      <w:r w:rsidRPr="00FC5FE8">
        <w:rPr>
          <w:rFonts w:cstheme="minorHAnsi"/>
          <w:sz w:val="32"/>
          <w:szCs w:val="32"/>
        </w:rPr>
        <w:t xml:space="preserve">Watch the </w:t>
      </w:r>
      <w:proofErr w:type="spellStart"/>
      <w:r w:rsidRPr="00FC5FE8">
        <w:rPr>
          <w:rFonts w:cstheme="minorHAnsi"/>
          <w:sz w:val="32"/>
          <w:szCs w:val="32"/>
        </w:rPr>
        <w:t>powerpoint</w:t>
      </w:r>
      <w:proofErr w:type="spellEnd"/>
      <w:r w:rsidRPr="00FC5FE8">
        <w:rPr>
          <w:rFonts w:cstheme="minorHAnsi"/>
          <w:sz w:val="32"/>
          <w:szCs w:val="32"/>
        </w:rPr>
        <w:t xml:space="preserve"> ‘Mosques of the world’ and listen to the call to prayer (attached)</w:t>
      </w:r>
    </w:p>
    <w:p w:rsidR="00FC5FE8" w:rsidRDefault="00FC5FE8" w:rsidP="00FC5FE8">
      <w:pPr>
        <w:pStyle w:val="ListParagraph"/>
        <w:numPr>
          <w:ilvl w:val="0"/>
          <w:numId w:val="2"/>
        </w:numPr>
        <w:rPr>
          <w:rFonts w:cstheme="minorHAnsi"/>
          <w:sz w:val="32"/>
          <w:szCs w:val="32"/>
        </w:rPr>
      </w:pPr>
      <w:r w:rsidRPr="00FC5FE8">
        <w:rPr>
          <w:rFonts w:cstheme="minorHAnsi"/>
          <w:sz w:val="32"/>
          <w:szCs w:val="32"/>
        </w:rPr>
        <w:t xml:space="preserve">Look at the </w:t>
      </w:r>
      <w:proofErr w:type="spellStart"/>
      <w:r w:rsidRPr="00FC5FE8">
        <w:rPr>
          <w:rFonts w:cstheme="minorHAnsi"/>
          <w:sz w:val="32"/>
          <w:szCs w:val="32"/>
        </w:rPr>
        <w:t>powerpoint</w:t>
      </w:r>
      <w:proofErr w:type="spellEnd"/>
      <w:r w:rsidRPr="00FC5FE8">
        <w:rPr>
          <w:rFonts w:cstheme="minorHAnsi"/>
          <w:sz w:val="32"/>
          <w:szCs w:val="32"/>
        </w:rPr>
        <w:t xml:space="preserve"> ‘Introduction to mosques’ (attached)</w:t>
      </w:r>
    </w:p>
    <w:p w:rsidR="00FC5FE8" w:rsidRPr="00FC5FE8" w:rsidRDefault="00FC5FE8" w:rsidP="00FC5FE8">
      <w:pPr>
        <w:pStyle w:val="ListParagraph"/>
        <w:rPr>
          <w:rFonts w:cstheme="minorHAnsi"/>
          <w:sz w:val="32"/>
          <w:szCs w:val="32"/>
        </w:rPr>
      </w:pPr>
    </w:p>
    <w:p w:rsidR="00FC5FE8" w:rsidRPr="00FC5FE8" w:rsidRDefault="00FC5FE8" w:rsidP="00FC5FE8">
      <w:pPr>
        <w:pStyle w:val="ListParagraph"/>
        <w:numPr>
          <w:ilvl w:val="0"/>
          <w:numId w:val="2"/>
        </w:numPr>
        <w:spacing w:after="0"/>
        <w:rPr>
          <w:rFonts w:cstheme="minorHAnsi"/>
          <w:sz w:val="32"/>
          <w:szCs w:val="32"/>
        </w:rPr>
      </w:pPr>
      <w:r w:rsidRPr="00FC5FE8">
        <w:rPr>
          <w:rFonts w:cstheme="minorHAnsi"/>
          <w:b/>
          <w:sz w:val="32"/>
          <w:szCs w:val="32"/>
        </w:rPr>
        <w:t>Prayer beads</w:t>
      </w:r>
      <w:r w:rsidRPr="00FC5FE8">
        <w:rPr>
          <w:rFonts w:cstheme="minorHAnsi"/>
          <w:sz w:val="32"/>
          <w:szCs w:val="32"/>
        </w:rPr>
        <w:t xml:space="preserve"> – make prayer beads by finding beads, pasta or anything else to thread onto string.  Strings of beads are hung around the mosque and help worshippers think of Allah</w:t>
      </w:r>
    </w:p>
    <w:p w:rsidR="00721DB4" w:rsidRPr="00FC5FE8" w:rsidRDefault="00721DB4" w:rsidP="00721DB4">
      <w:pPr>
        <w:spacing w:after="0"/>
        <w:rPr>
          <w:rFonts w:cstheme="minorHAnsi"/>
          <w:sz w:val="32"/>
          <w:szCs w:val="32"/>
        </w:rPr>
      </w:pPr>
    </w:p>
    <w:p w:rsidR="00721DB4" w:rsidRDefault="00721DB4" w:rsidP="00721DB4">
      <w:pPr>
        <w:pStyle w:val="ListParagraph"/>
        <w:spacing w:after="0"/>
        <w:rPr>
          <w:rFonts w:ascii="Comic Sans MS" w:hAnsi="Comic Sans MS"/>
          <w:b/>
          <w:sz w:val="32"/>
          <w:szCs w:val="32"/>
        </w:rPr>
      </w:pPr>
    </w:p>
    <w:p w:rsidR="00721DB4" w:rsidRDefault="00721DB4" w:rsidP="00721DB4">
      <w:pPr>
        <w:pStyle w:val="ListParagraph"/>
        <w:spacing w:after="0"/>
        <w:rPr>
          <w:rFonts w:ascii="Comic Sans MS" w:hAnsi="Comic Sans MS"/>
          <w:b/>
          <w:sz w:val="32"/>
          <w:szCs w:val="32"/>
        </w:rPr>
      </w:pPr>
    </w:p>
    <w:p w:rsidR="00721DB4" w:rsidRPr="00721DB4" w:rsidRDefault="00721DB4" w:rsidP="00721DB4">
      <w:pPr>
        <w:spacing w:after="0"/>
        <w:rPr>
          <w:rFonts w:ascii="Comic Sans MS" w:hAnsi="Comic Sans MS"/>
          <w:b/>
          <w:sz w:val="32"/>
          <w:szCs w:val="32"/>
        </w:rPr>
      </w:pPr>
      <w:r w:rsidRPr="00721DB4">
        <w:rPr>
          <w:rFonts w:ascii="Comic Sans MS" w:hAnsi="Comic Sans MS"/>
          <w:b/>
          <w:sz w:val="32"/>
          <w:szCs w:val="32"/>
        </w:rPr>
        <w:t xml:space="preserve">PE Activities: </w:t>
      </w:r>
    </w:p>
    <w:p w:rsidR="00721DB4" w:rsidRDefault="00721DB4" w:rsidP="00721DB4">
      <w:pPr>
        <w:spacing w:after="200" w:line="276" w:lineRule="auto"/>
        <w:contextualSpacing/>
        <w:rPr>
          <w:rFonts w:cstheme="minorHAnsi"/>
          <w:color w:val="0000FF"/>
          <w:sz w:val="32"/>
          <w:szCs w:val="32"/>
          <w:u w:val="single"/>
        </w:rPr>
      </w:pPr>
      <w:r w:rsidRPr="00721DB4">
        <w:rPr>
          <w:rFonts w:cstheme="minorHAnsi"/>
          <w:b/>
          <w:sz w:val="32"/>
          <w:szCs w:val="32"/>
        </w:rPr>
        <w:t xml:space="preserve">Warm up song </w:t>
      </w:r>
      <w:hyperlink r:id="rId17" w:history="1">
        <w:r w:rsidRPr="00721DB4">
          <w:rPr>
            <w:rFonts w:cstheme="minorHAnsi"/>
            <w:color w:val="0000FF"/>
            <w:sz w:val="32"/>
            <w:szCs w:val="32"/>
            <w:u w:val="single"/>
          </w:rPr>
          <w:t>https://www.youtube.com/watch?v=MugzDjGDYjo&amp;t=16s</w:t>
        </w:r>
      </w:hyperlink>
    </w:p>
    <w:p w:rsidR="008E578B" w:rsidRDefault="008E578B" w:rsidP="00721DB4">
      <w:pPr>
        <w:spacing w:after="200" w:line="276" w:lineRule="auto"/>
        <w:contextualSpacing/>
        <w:rPr>
          <w:rFonts w:cstheme="minorHAnsi"/>
          <w:color w:val="0000FF"/>
          <w:sz w:val="32"/>
          <w:szCs w:val="32"/>
          <w:u w:val="single"/>
        </w:rPr>
      </w:pPr>
    </w:p>
    <w:p w:rsidR="008E578B" w:rsidRDefault="008E578B" w:rsidP="00721DB4">
      <w:pPr>
        <w:spacing w:after="200" w:line="276" w:lineRule="auto"/>
        <w:contextualSpacing/>
        <w:rPr>
          <w:rFonts w:cstheme="minorHAnsi"/>
          <w:sz w:val="32"/>
          <w:szCs w:val="32"/>
        </w:rPr>
      </w:pPr>
      <w:r w:rsidRPr="008E578B">
        <w:rPr>
          <w:rFonts w:cstheme="minorHAnsi"/>
          <w:sz w:val="32"/>
          <w:szCs w:val="32"/>
        </w:rPr>
        <w:t xml:space="preserve">Let’s get outside and do a </w:t>
      </w:r>
      <w:r>
        <w:rPr>
          <w:rFonts w:cstheme="minorHAnsi"/>
          <w:sz w:val="32"/>
          <w:szCs w:val="32"/>
        </w:rPr>
        <w:t xml:space="preserve">nature scavenger hunt! </w:t>
      </w:r>
    </w:p>
    <w:p w:rsidR="008E578B" w:rsidRDefault="008E578B" w:rsidP="00721DB4">
      <w:pPr>
        <w:spacing w:after="200" w:line="276" w:lineRule="auto"/>
        <w:contextualSpacing/>
        <w:rPr>
          <w:rFonts w:cstheme="minorHAnsi"/>
          <w:sz w:val="32"/>
          <w:szCs w:val="32"/>
        </w:rPr>
      </w:pPr>
    </w:p>
    <w:p w:rsidR="008E578B" w:rsidRPr="008E578B" w:rsidRDefault="008E578B" w:rsidP="00721DB4">
      <w:pPr>
        <w:spacing w:after="200" w:line="276" w:lineRule="auto"/>
        <w:contextualSpacing/>
        <w:rPr>
          <w:rFonts w:cstheme="minorHAnsi"/>
          <w:b/>
          <w:sz w:val="32"/>
          <w:szCs w:val="32"/>
        </w:rPr>
      </w:pPr>
      <w:r>
        <w:rPr>
          <w:rFonts w:cstheme="minorHAnsi"/>
          <w:sz w:val="32"/>
          <w:szCs w:val="32"/>
        </w:rPr>
        <w:t xml:space="preserve">Use what outdoor equipment you have at home – trampolines, swings, bikes, walkers, scooters, </w:t>
      </w:r>
      <w:proofErr w:type="spellStart"/>
      <w:r>
        <w:rPr>
          <w:rFonts w:cstheme="minorHAnsi"/>
          <w:sz w:val="32"/>
          <w:szCs w:val="32"/>
        </w:rPr>
        <w:t>etc</w:t>
      </w:r>
      <w:proofErr w:type="spellEnd"/>
      <w:r>
        <w:rPr>
          <w:rFonts w:cstheme="minorHAnsi"/>
          <w:sz w:val="32"/>
          <w:szCs w:val="32"/>
        </w:rPr>
        <w:t xml:space="preserve"> and be active! </w:t>
      </w:r>
    </w:p>
    <w:p w:rsidR="008E578B" w:rsidRDefault="008E578B" w:rsidP="008E578B">
      <w:pPr>
        <w:rPr>
          <w:sz w:val="32"/>
          <w:szCs w:val="32"/>
        </w:rPr>
      </w:pPr>
    </w:p>
    <w:p w:rsidR="008E578B" w:rsidRPr="008E578B" w:rsidRDefault="008E578B" w:rsidP="008E578B">
      <w:pPr>
        <w:rPr>
          <w:sz w:val="32"/>
          <w:szCs w:val="32"/>
        </w:rPr>
      </w:pPr>
      <w:r w:rsidRPr="008E578B">
        <w:rPr>
          <w:sz w:val="32"/>
          <w:szCs w:val="32"/>
        </w:rPr>
        <w:t>PE Sensory Circuit</w:t>
      </w:r>
    </w:p>
    <w:p w:rsidR="008E578B" w:rsidRPr="008E578B" w:rsidRDefault="008E578B" w:rsidP="008E578B">
      <w:pPr>
        <w:rPr>
          <w:sz w:val="32"/>
          <w:szCs w:val="32"/>
        </w:rPr>
      </w:pPr>
      <w:r w:rsidRPr="008E578B">
        <w:rPr>
          <w:sz w:val="32"/>
          <w:szCs w:val="32"/>
        </w:rPr>
        <w:t xml:space="preserve">1) Trampoline, bouncing on an exercise ball, running or a brisk walk, Jumping Jacks. </w:t>
      </w:r>
    </w:p>
    <w:p w:rsidR="008E578B" w:rsidRPr="008E578B" w:rsidRDefault="008E578B" w:rsidP="008E578B">
      <w:pPr>
        <w:rPr>
          <w:sz w:val="32"/>
          <w:szCs w:val="32"/>
        </w:rPr>
      </w:pPr>
      <w:r w:rsidRPr="008E578B">
        <w:rPr>
          <w:sz w:val="32"/>
          <w:szCs w:val="32"/>
        </w:rPr>
        <w:t xml:space="preserve"> 2) Balance beam, Stepping Stones, crawling through tunnels, balancing on a wobble board, Simon Says, using a scooter, throwing bean bags at a target, posting items, shape sorters. </w:t>
      </w:r>
    </w:p>
    <w:p w:rsidR="008E578B" w:rsidRPr="008E578B" w:rsidRDefault="008E578B" w:rsidP="008E578B">
      <w:pPr>
        <w:rPr>
          <w:sz w:val="32"/>
          <w:szCs w:val="32"/>
        </w:rPr>
      </w:pPr>
      <w:r w:rsidRPr="008E578B">
        <w:rPr>
          <w:sz w:val="32"/>
          <w:szCs w:val="32"/>
        </w:rPr>
        <w:t xml:space="preserve">3) Ball squash, steam roller, pressure e.g. weighted blankets, wall press ups, material tunnels, head massages, deep pressure massage. </w:t>
      </w:r>
    </w:p>
    <w:p w:rsidR="008E578B" w:rsidRPr="008E578B" w:rsidRDefault="008E578B" w:rsidP="008E578B">
      <w:pPr>
        <w:rPr>
          <w:sz w:val="32"/>
          <w:szCs w:val="32"/>
        </w:rPr>
      </w:pPr>
      <w:r w:rsidRPr="008E578B">
        <w:rPr>
          <w:sz w:val="32"/>
          <w:szCs w:val="32"/>
        </w:rPr>
        <w:t xml:space="preserve"> Have all the equipment ready for all three parts before you begin. </w:t>
      </w:r>
    </w:p>
    <w:p w:rsidR="008E578B" w:rsidRPr="008E578B" w:rsidRDefault="008E578B" w:rsidP="00F80034">
      <w:r w:rsidRPr="008E578B">
        <w:t xml:space="preserve"> </w:t>
      </w:r>
    </w:p>
    <w:p w:rsidR="00721DB4" w:rsidRPr="00721DB4" w:rsidRDefault="00721DB4" w:rsidP="00721DB4">
      <w:pPr>
        <w:spacing w:after="200" w:line="276" w:lineRule="auto"/>
        <w:rPr>
          <w:rFonts w:ascii="Calibri" w:eastAsia="Times New Roman" w:hAnsi="Calibri" w:cs="Times New Roman"/>
          <w:sz w:val="32"/>
          <w:szCs w:val="32"/>
        </w:rPr>
      </w:pPr>
    </w:p>
    <w:p w:rsidR="002053CC" w:rsidRDefault="008E578B" w:rsidP="002053CC">
      <w:pPr>
        <w:rPr>
          <w:b/>
          <w:sz w:val="32"/>
          <w:szCs w:val="32"/>
        </w:rPr>
      </w:pPr>
      <w:r>
        <w:rPr>
          <w:noProof/>
          <w:lang w:eastAsia="en-GB"/>
        </w:rPr>
        <w:drawing>
          <wp:inline distT="0" distB="0" distL="0" distR="0" wp14:anchorId="077F56D2" wp14:editId="5B7A3D7F">
            <wp:extent cx="4429496" cy="5618629"/>
            <wp:effectExtent l="0" t="0" r="952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794" t="12950" r="22302"/>
                    <a:stretch/>
                  </pic:blipFill>
                  <pic:spPr bwMode="auto">
                    <a:xfrm>
                      <a:off x="0" y="0"/>
                      <a:ext cx="4440735" cy="5632885"/>
                    </a:xfrm>
                    <a:prstGeom prst="rect">
                      <a:avLst/>
                    </a:prstGeom>
                    <a:ln>
                      <a:noFill/>
                    </a:ln>
                    <a:extLst>
                      <a:ext uri="{53640926-AAD7-44D8-BBD7-CCE9431645EC}">
                        <a14:shadowObscured xmlns:a14="http://schemas.microsoft.com/office/drawing/2010/main"/>
                      </a:ext>
                    </a:extLst>
                  </pic:spPr>
                </pic:pic>
              </a:graphicData>
            </a:graphic>
          </wp:inline>
        </w:drawing>
      </w:r>
    </w:p>
    <w:p w:rsidR="00721DB4" w:rsidRDefault="008E578B" w:rsidP="002053CC">
      <w:pPr>
        <w:rPr>
          <w:b/>
          <w:sz w:val="32"/>
          <w:szCs w:val="32"/>
        </w:rPr>
      </w:pPr>
      <w:r>
        <w:rPr>
          <w:noProof/>
          <w:lang w:eastAsia="en-GB"/>
        </w:rPr>
        <w:drawing>
          <wp:inline distT="0" distB="0" distL="0" distR="0" wp14:anchorId="267CC7C2" wp14:editId="4A28E368">
            <wp:extent cx="4821382" cy="624284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585" t="11136" r="22509"/>
                    <a:stretch/>
                  </pic:blipFill>
                  <pic:spPr bwMode="auto">
                    <a:xfrm>
                      <a:off x="0" y="0"/>
                      <a:ext cx="4845297" cy="6273814"/>
                    </a:xfrm>
                    <a:prstGeom prst="rect">
                      <a:avLst/>
                    </a:prstGeom>
                    <a:ln>
                      <a:noFill/>
                    </a:ln>
                    <a:extLst>
                      <a:ext uri="{53640926-AAD7-44D8-BBD7-CCE9431645EC}">
                        <a14:shadowObscured xmlns:a14="http://schemas.microsoft.com/office/drawing/2010/main"/>
                      </a:ext>
                    </a:extLst>
                  </pic:spPr>
                </pic:pic>
              </a:graphicData>
            </a:graphic>
          </wp:inline>
        </w:drawing>
      </w:r>
    </w:p>
    <w:p w:rsidR="00721DB4" w:rsidRDefault="00721DB4" w:rsidP="002053CC">
      <w:pPr>
        <w:rPr>
          <w:b/>
          <w:sz w:val="32"/>
          <w:szCs w:val="32"/>
        </w:rPr>
      </w:pPr>
    </w:p>
    <w:p w:rsidR="00F756A8" w:rsidRDefault="00F756A8" w:rsidP="002053CC">
      <w:pPr>
        <w:rPr>
          <w:b/>
          <w:sz w:val="32"/>
          <w:szCs w:val="32"/>
        </w:rPr>
      </w:pPr>
    </w:p>
    <w:p w:rsidR="00F756A8" w:rsidRDefault="00F756A8" w:rsidP="002053CC">
      <w:pPr>
        <w:rPr>
          <w:b/>
          <w:sz w:val="32"/>
          <w:szCs w:val="32"/>
        </w:rPr>
      </w:pPr>
    </w:p>
    <w:p w:rsidR="00F756A8" w:rsidRDefault="00F756A8" w:rsidP="002053CC">
      <w:pPr>
        <w:rPr>
          <w:b/>
          <w:sz w:val="32"/>
          <w:szCs w:val="32"/>
        </w:rPr>
      </w:pPr>
    </w:p>
    <w:p w:rsidR="00F756A8" w:rsidRDefault="00F756A8" w:rsidP="002053CC">
      <w:pPr>
        <w:rPr>
          <w:b/>
          <w:sz w:val="32"/>
          <w:szCs w:val="32"/>
        </w:rPr>
      </w:pPr>
    </w:p>
    <w:p w:rsidR="00F756A8" w:rsidRDefault="00F756A8" w:rsidP="002053CC">
      <w:pPr>
        <w:rPr>
          <w:b/>
          <w:sz w:val="32"/>
          <w:szCs w:val="32"/>
        </w:rPr>
      </w:pPr>
    </w:p>
    <w:p w:rsidR="00F756A8" w:rsidRDefault="00F756A8" w:rsidP="002053CC">
      <w:pPr>
        <w:rPr>
          <w:b/>
          <w:sz w:val="32"/>
          <w:szCs w:val="32"/>
        </w:rPr>
      </w:pPr>
    </w:p>
    <w:p w:rsidR="00721DB4" w:rsidRDefault="00721DB4" w:rsidP="002053CC">
      <w:pPr>
        <w:rPr>
          <w:b/>
          <w:sz w:val="32"/>
          <w:szCs w:val="32"/>
        </w:rPr>
      </w:pPr>
      <w:r>
        <w:rPr>
          <w:b/>
          <w:sz w:val="32"/>
          <w:szCs w:val="32"/>
        </w:rPr>
        <w:t>Maths activities:</w:t>
      </w:r>
      <w:r w:rsidR="00F76173" w:rsidRPr="00F76173">
        <w:rPr>
          <w:noProof/>
          <w:lang w:eastAsia="en-GB"/>
        </w:rPr>
        <w:t xml:space="preserve"> </w:t>
      </w:r>
    </w:p>
    <w:p w:rsidR="00F76173" w:rsidRDefault="00F76173" w:rsidP="002053CC">
      <w:pPr>
        <w:rPr>
          <w:b/>
          <w:sz w:val="32"/>
          <w:szCs w:val="32"/>
        </w:rPr>
      </w:pPr>
    </w:p>
    <w:p w:rsidR="00F756A8" w:rsidRDefault="009D498A" w:rsidP="002053CC">
      <w:pPr>
        <w:rPr>
          <w:rFonts w:ascii="Arial" w:hAnsi="Arial" w:cs="Arial"/>
          <w:b/>
          <w:bCs/>
          <w:color w:val="222222"/>
          <w:sz w:val="25"/>
          <w:szCs w:val="25"/>
          <w:shd w:val="clear" w:color="auto" w:fill="FFFFFF"/>
        </w:rPr>
      </w:pPr>
      <w:r>
        <w:rPr>
          <w:noProof/>
          <w:lang w:eastAsia="en-GB"/>
        </w:rPr>
        <w:drawing>
          <wp:inline distT="0" distB="0" distL="0" distR="0" wp14:anchorId="6869D867" wp14:editId="3F9FD124">
            <wp:extent cx="1751193" cy="2506180"/>
            <wp:effectExtent l="0" t="0" r="1905" b="8890"/>
            <wp:docPr id="2" name="Picture 2" descr="https://3.bp.blogspot.com/-0mBfKnQQvSs/USbxGVnwEeI/AAAAAAAAF1s/P7Dp4NYUxbs/s640/Number+Bow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0mBfKnQQvSs/USbxGVnwEeI/AAAAAAAAF1s/P7Dp4NYUxbs/s640/Number+Bowling.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68637" cy="2531145"/>
                    </a:xfrm>
                    <a:prstGeom prst="rect">
                      <a:avLst/>
                    </a:prstGeom>
                    <a:noFill/>
                    <a:ln>
                      <a:noFill/>
                    </a:ln>
                  </pic:spPr>
                </pic:pic>
              </a:graphicData>
            </a:graphic>
          </wp:inline>
        </w:drawing>
      </w:r>
    </w:p>
    <w:p w:rsidR="008E578B" w:rsidRPr="00F756A8" w:rsidRDefault="009D498A" w:rsidP="002053CC">
      <w:pPr>
        <w:rPr>
          <w:rFonts w:cstheme="minorHAnsi"/>
          <w:sz w:val="32"/>
          <w:szCs w:val="32"/>
        </w:rPr>
      </w:pPr>
      <w:r w:rsidRPr="00F756A8">
        <w:rPr>
          <w:rFonts w:cstheme="minorHAnsi"/>
          <w:bCs/>
          <w:color w:val="222222"/>
          <w:sz w:val="32"/>
          <w:szCs w:val="32"/>
          <w:shd w:val="clear" w:color="auto" w:fill="FFFFFF"/>
        </w:rPr>
        <w:t>Mix it up</w:t>
      </w:r>
      <w:r w:rsidRPr="00F756A8">
        <w:rPr>
          <w:rFonts w:cstheme="minorHAnsi"/>
          <w:color w:val="222222"/>
          <w:sz w:val="32"/>
          <w:szCs w:val="32"/>
          <w:shd w:val="clear" w:color="auto" w:fill="FFFFFF"/>
        </w:rPr>
        <w:t> by trying a variety of different balls. Which type of ball is best for knocking them all down?</w:t>
      </w:r>
    </w:p>
    <w:p w:rsidR="008E578B" w:rsidRDefault="00F76173" w:rsidP="002053CC">
      <w:pPr>
        <w:rPr>
          <w:b/>
          <w:sz w:val="32"/>
          <w:szCs w:val="32"/>
        </w:rPr>
      </w:pPr>
      <w:r>
        <w:rPr>
          <w:noProof/>
          <w:lang w:eastAsia="en-GB"/>
        </w:rPr>
        <w:drawing>
          <wp:anchor distT="0" distB="0" distL="114300" distR="114300" simplePos="0" relativeHeight="251664384" behindDoc="0" locked="0" layoutInCell="1" allowOverlap="1" wp14:anchorId="7FDFFCF2" wp14:editId="4EF7DDAE">
            <wp:simplePos x="0" y="0"/>
            <wp:positionH relativeFrom="column">
              <wp:posOffset>-712470</wp:posOffset>
            </wp:positionH>
            <wp:positionV relativeFrom="paragraph">
              <wp:posOffset>189230</wp:posOffset>
            </wp:positionV>
            <wp:extent cx="2477770" cy="4130040"/>
            <wp:effectExtent l="0" t="0" r="0" b="3810"/>
            <wp:wrapSquare wrapText="bothSides"/>
            <wp:docPr id="3" name="Picture 3" descr="https://frugalfun4boys.com/app/uploads/2018/11/Duplo-Math-Pin-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rugalfun4boys.com/app/uploads/2018/11/Duplo-Math-Pin-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7770" cy="4130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1B9C" w:rsidRDefault="00C11B9C" w:rsidP="00C11B9C">
      <w:pPr>
        <w:pStyle w:val="NormalWeb"/>
        <w:shd w:val="clear" w:color="auto" w:fill="FFFFFF"/>
        <w:spacing w:before="0" w:beforeAutospacing="0" w:after="450" w:afterAutospacing="0"/>
        <w:rPr>
          <w:rFonts w:ascii="Arial" w:hAnsi="Arial" w:cs="Arial"/>
          <w:color w:val="1A1A1A"/>
        </w:rPr>
      </w:pPr>
    </w:p>
    <w:p w:rsidR="00F756A8" w:rsidRDefault="00F756A8" w:rsidP="00F756A8">
      <w:pPr>
        <w:pStyle w:val="NormalWeb"/>
        <w:shd w:val="clear" w:color="auto" w:fill="FFFFFF"/>
        <w:spacing w:before="0" w:beforeAutospacing="0" w:after="450" w:afterAutospacing="0"/>
        <w:rPr>
          <w:b/>
          <w:sz w:val="32"/>
          <w:szCs w:val="32"/>
        </w:rPr>
      </w:pPr>
    </w:p>
    <w:p w:rsidR="00F756A8" w:rsidRDefault="00F756A8" w:rsidP="00F756A8">
      <w:pPr>
        <w:pStyle w:val="NormalWeb"/>
        <w:shd w:val="clear" w:color="auto" w:fill="FFFFFF"/>
        <w:spacing w:before="0" w:beforeAutospacing="0" w:after="450" w:afterAutospacing="0"/>
        <w:rPr>
          <w:b/>
          <w:sz w:val="32"/>
          <w:szCs w:val="32"/>
        </w:rPr>
      </w:pPr>
    </w:p>
    <w:p w:rsidR="00C11B9C" w:rsidRPr="00F756A8" w:rsidRDefault="00F756A8" w:rsidP="00F756A8">
      <w:pPr>
        <w:pStyle w:val="NormalWeb"/>
        <w:shd w:val="clear" w:color="auto" w:fill="FFFFFF"/>
        <w:spacing w:before="0" w:beforeAutospacing="0" w:after="450" w:afterAutospacing="0"/>
        <w:rPr>
          <w:rFonts w:asciiTheme="minorHAnsi" w:hAnsiTheme="minorHAnsi" w:cstheme="minorHAnsi"/>
          <w:sz w:val="32"/>
          <w:szCs w:val="32"/>
        </w:rPr>
      </w:pPr>
      <w:r w:rsidRPr="00F756A8">
        <w:rPr>
          <w:rFonts w:asciiTheme="minorHAnsi" w:hAnsiTheme="minorHAnsi" w:cstheme="minorHAnsi"/>
          <w:sz w:val="32"/>
          <w:szCs w:val="32"/>
        </w:rPr>
        <w:t xml:space="preserve">Stamping different size </w:t>
      </w:r>
      <w:proofErr w:type="spellStart"/>
      <w:r w:rsidRPr="00F756A8">
        <w:rPr>
          <w:rFonts w:asciiTheme="minorHAnsi" w:hAnsiTheme="minorHAnsi" w:cstheme="minorHAnsi"/>
          <w:sz w:val="32"/>
          <w:szCs w:val="32"/>
        </w:rPr>
        <w:t>duplo</w:t>
      </w:r>
      <w:proofErr w:type="spellEnd"/>
      <w:r w:rsidRPr="00F756A8">
        <w:rPr>
          <w:rFonts w:asciiTheme="minorHAnsi" w:hAnsiTheme="minorHAnsi" w:cstheme="minorHAnsi"/>
          <w:sz w:val="32"/>
          <w:szCs w:val="32"/>
        </w:rPr>
        <w:t xml:space="preserve"> or </w:t>
      </w:r>
      <w:proofErr w:type="spellStart"/>
      <w:r w:rsidRPr="00F756A8">
        <w:rPr>
          <w:rFonts w:asciiTheme="minorHAnsi" w:hAnsiTheme="minorHAnsi" w:cstheme="minorHAnsi"/>
          <w:sz w:val="32"/>
          <w:szCs w:val="32"/>
        </w:rPr>
        <w:t>lego</w:t>
      </w:r>
      <w:proofErr w:type="spellEnd"/>
      <w:r w:rsidRPr="00F756A8">
        <w:rPr>
          <w:rFonts w:asciiTheme="minorHAnsi" w:hAnsiTheme="minorHAnsi" w:cstheme="minorHAnsi"/>
          <w:sz w:val="32"/>
          <w:szCs w:val="32"/>
        </w:rPr>
        <w:t xml:space="preserve"> bricks in playdough is fun – lots of counting opportunities</w:t>
      </w:r>
    </w:p>
    <w:p w:rsidR="00F756A8" w:rsidRDefault="00F756A8" w:rsidP="00F756A8">
      <w:pPr>
        <w:pStyle w:val="NormalWeb"/>
        <w:shd w:val="clear" w:color="auto" w:fill="FFFFFF"/>
        <w:spacing w:before="0" w:beforeAutospacing="0" w:after="450" w:afterAutospacing="0"/>
        <w:rPr>
          <w:rFonts w:ascii="Arial" w:hAnsi="Arial" w:cs="Arial"/>
          <w:b/>
          <w:color w:val="1A1A1A"/>
          <w:sz w:val="32"/>
          <w:szCs w:val="32"/>
        </w:rPr>
      </w:pPr>
      <w:r>
        <w:rPr>
          <w:noProof/>
        </w:rPr>
        <w:drawing>
          <wp:inline distT="0" distB="0" distL="0" distR="0" wp14:anchorId="21434E58" wp14:editId="2E215937">
            <wp:extent cx="3300178" cy="33451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7547" t="22454" r="53203" b="24838"/>
                    <a:stretch/>
                  </pic:blipFill>
                  <pic:spPr bwMode="auto">
                    <a:xfrm>
                      <a:off x="0" y="0"/>
                      <a:ext cx="3317059" cy="3362292"/>
                    </a:xfrm>
                    <a:prstGeom prst="rect">
                      <a:avLst/>
                    </a:prstGeom>
                    <a:ln>
                      <a:noFill/>
                    </a:ln>
                    <a:extLst>
                      <a:ext uri="{53640926-AAD7-44D8-BBD7-CCE9431645EC}">
                        <a14:shadowObscured xmlns:a14="http://schemas.microsoft.com/office/drawing/2010/main"/>
                      </a:ext>
                    </a:extLst>
                  </pic:spPr>
                </pic:pic>
              </a:graphicData>
            </a:graphic>
          </wp:inline>
        </w:drawing>
      </w:r>
    </w:p>
    <w:p w:rsidR="00F756A8" w:rsidRDefault="00F756A8"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sidRPr="00F756A8">
        <w:rPr>
          <w:rFonts w:asciiTheme="minorHAnsi" w:hAnsiTheme="minorHAnsi" w:cstheme="minorHAnsi"/>
          <w:color w:val="1A1A1A"/>
          <w:sz w:val="32"/>
          <w:szCs w:val="32"/>
        </w:rPr>
        <w:t xml:space="preserve">Sort a mixture of different coloured objects into coloured bowls /cups </w:t>
      </w:r>
    </w:p>
    <w:p w:rsidR="00F756A8" w:rsidRDefault="00657EC8"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Pr>
          <w:noProof/>
        </w:rPr>
        <w:drawing>
          <wp:anchor distT="0" distB="0" distL="114300" distR="114300" simplePos="0" relativeHeight="251665408" behindDoc="0" locked="0" layoutInCell="1" allowOverlap="1" wp14:anchorId="651C52FD" wp14:editId="0AA8AB20">
            <wp:simplePos x="0" y="0"/>
            <wp:positionH relativeFrom="column">
              <wp:posOffset>-83820</wp:posOffset>
            </wp:positionH>
            <wp:positionV relativeFrom="paragraph">
              <wp:posOffset>45085</wp:posOffset>
            </wp:positionV>
            <wp:extent cx="1813560" cy="249174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6884" t="21036" r="51474" b="1674"/>
                    <a:stretch/>
                  </pic:blipFill>
                  <pic:spPr bwMode="auto">
                    <a:xfrm>
                      <a:off x="0" y="0"/>
                      <a:ext cx="1813560" cy="2491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hAnsiTheme="minorHAnsi" w:cstheme="minorHAnsi"/>
          <w:color w:val="1A1A1A"/>
          <w:sz w:val="32"/>
          <w:szCs w:val="32"/>
        </w:rPr>
        <w:t xml:space="preserve">Playdough shapes </w:t>
      </w:r>
    </w:p>
    <w:p w:rsidR="00715414"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p>
    <w:p w:rsidR="00715414"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p>
    <w:p w:rsidR="00715414"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p>
    <w:p w:rsidR="00715414"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p>
    <w:p w:rsidR="00715414"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p>
    <w:p w:rsidR="00715414" w:rsidRPr="00F756A8"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Pr>
          <w:rFonts w:asciiTheme="minorHAnsi" w:hAnsiTheme="minorHAnsi" w:cstheme="minorHAnsi"/>
          <w:color w:val="1A1A1A"/>
          <w:sz w:val="32"/>
          <w:szCs w:val="32"/>
        </w:rPr>
        <w:t xml:space="preserve">Take care. Have fun! </w:t>
      </w:r>
    </w:p>
    <w:sectPr w:rsidR="00715414" w:rsidRPr="00F75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039FD"/>
    <w:multiLevelType w:val="hybridMultilevel"/>
    <w:tmpl w:val="38929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D3E96"/>
    <w:multiLevelType w:val="hybridMultilevel"/>
    <w:tmpl w:val="A1DE5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D066B"/>
    <w:multiLevelType w:val="hybridMultilevel"/>
    <w:tmpl w:val="EDAC8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AE0"/>
    <w:rsid w:val="000D21D2"/>
    <w:rsid w:val="002043C4"/>
    <w:rsid w:val="002053CC"/>
    <w:rsid w:val="003D6147"/>
    <w:rsid w:val="00470F6A"/>
    <w:rsid w:val="004E4CEE"/>
    <w:rsid w:val="00575AE0"/>
    <w:rsid w:val="00657EC8"/>
    <w:rsid w:val="00715414"/>
    <w:rsid w:val="00721DB4"/>
    <w:rsid w:val="007F78E4"/>
    <w:rsid w:val="008E578B"/>
    <w:rsid w:val="009719CC"/>
    <w:rsid w:val="009D498A"/>
    <w:rsid w:val="00A45FA8"/>
    <w:rsid w:val="00AE4991"/>
    <w:rsid w:val="00C11B9C"/>
    <w:rsid w:val="00CE3DE6"/>
    <w:rsid w:val="00E07CF6"/>
    <w:rsid w:val="00E10EA3"/>
    <w:rsid w:val="00EB4D69"/>
    <w:rsid w:val="00F756A8"/>
    <w:rsid w:val="00F76173"/>
    <w:rsid w:val="00F80034"/>
    <w:rsid w:val="00FC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351F4A-CE59-4DBE-A93C-47AD7048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AE0"/>
    <w:rPr>
      <w:color w:val="0000FF"/>
      <w:u w:val="single"/>
    </w:rPr>
  </w:style>
  <w:style w:type="character" w:styleId="FollowedHyperlink">
    <w:name w:val="FollowedHyperlink"/>
    <w:basedOn w:val="DefaultParagraphFont"/>
    <w:uiPriority w:val="99"/>
    <w:semiHidden/>
    <w:unhideWhenUsed/>
    <w:rsid w:val="002053CC"/>
    <w:rPr>
      <w:color w:val="954F72" w:themeColor="followedHyperlink"/>
      <w:u w:val="single"/>
    </w:rPr>
  </w:style>
  <w:style w:type="paragraph" w:styleId="ListParagraph">
    <w:name w:val="List Paragraph"/>
    <w:basedOn w:val="Normal"/>
    <w:uiPriority w:val="34"/>
    <w:qFormat/>
    <w:rsid w:val="002053CC"/>
    <w:pPr>
      <w:spacing w:after="200" w:line="276" w:lineRule="auto"/>
      <w:ind w:left="720"/>
      <w:contextualSpacing/>
    </w:pPr>
  </w:style>
  <w:style w:type="paragraph" w:styleId="NormalWeb">
    <w:name w:val="Normal (Web)"/>
    <w:basedOn w:val="Normal"/>
    <w:uiPriority w:val="99"/>
    <w:unhideWhenUsed/>
    <w:rsid w:val="00C11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43C4"/>
  </w:style>
  <w:style w:type="character" w:customStyle="1" w:styleId="spellingerror">
    <w:name w:val="spellingerror"/>
    <w:basedOn w:val="DefaultParagraphFont"/>
    <w:rsid w:val="002043C4"/>
  </w:style>
  <w:style w:type="character" w:customStyle="1" w:styleId="eop">
    <w:name w:val="eop"/>
    <w:basedOn w:val="DefaultParagraphFont"/>
    <w:rsid w:val="00204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07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V4QpjgCE4" TargetMode="External"/><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hyperlink" Target="https://www.youtube.com/watch?v=L8PdL8ydI28&amp;t=2s" TargetMode="External"/><Relationship Id="rId12" Type="http://schemas.openxmlformats.org/officeDocument/2006/relationships/image" Target="media/image2.jpeg"/><Relationship Id="rId17" Type="http://schemas.openxmlformats.org/officeDocument/2006/relationships/hyperlink" Target="https://www.youtube.com/watch?v=MugzDjGDYjo&amp;t=16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it3HGJBTX-4" TargetMode="Externa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www.youtube.com/watch?v=RX9Pm9qj_QY" TargetMode="Externa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hyperlink" Target="https://www.youtube.com/watch?v=MbUIYnDZZ-M&amp;t=10s" TargetMode="External"/><Relationship Id="rId15" Type="http://schemas.openxmlformats.org/officeDocument/2006/relationships/hyperlink" Target="https://www.youtube.com/watch?v=ucuXAYMYttc" TargetMode="External"/><Relationship Id="rId23" Type="http://schemas.openxmlformats.org/officeDocument/2006/relationships/image" Target="media/image10.png"/><Relationship Id="rId10" Type="http://schemas.openxmlformats.org/officeDocument/2006/relationships/hyperlink" Target="https://www.youtube.com/watch?v=clLWALyMhIk"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youtube.com/watch?v=gsb999VSvh8&amp;t=2s" TargetMode="External"/><Relationship Id="rId14" Type="http://schemas.openxmlformats.org/officeDocument/2006/relationships/image" Target="media/image4.jpe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7B5BCBCC</Template>
  <TotalTime>1</TotalTime>
  <Pages>8</Pages>
  <Words>739</Words>
  <Characters>4218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Rabbits</dc:creator>
  <cp:keywords/>
  <dc:description/>
  <cp:lastModifiedBy>Staff Rabbits</cp:lastModifiedBy>
  <cp:revision>2</cp:revision>
  <dcterms:created xsi:type="dcterms:W3CDTF">2020-06-12T15:24:00Z</dcterms:created>
  <dcterms:modified xsi:type="dcterms:W3CDTF">2020-06-12T15:24:00Z</dcterms:modified>
</cp:coreProperties>
</file>