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EE" w:rsidRDefault="00AE4991">
      <w:pPr>
        <w:rPr>
          <w:sz w:val="32"/>
          <w:szCs w:val="32"/>
        </w:rPr>
      </w:pPr>
      <w:r>
        <w:rPr>
          <w:sz w:val="32"/>
          <w:szCs w:val="32"/>
        </w:rPr>
        <w:t xml:space="preserve">Home Learning Week beginning </w:t>
      </w:r>
      <w:r w:rsidR="00625936">
        <w:rPr>
          <w:sz w:val="32"/>
          <w:szCs w:val="32"/>
        </w:rPr>
        <w:t>22</w:t>
      </w:r>
      <w:r w:rsidR="00575AE0" w:rsidRPr="002053CC">
        <w:rPr>
          <w:sz w:val="32"/>
          <w:szCs w:val="32"/>
        </w:rPr>
        <w:t>/6/20</w:t>
      </w:r>
    </w:p>
    <w:p w:rsidR="004E4CEE" w:rsidRPr="002053CC" w:rsidRDefault="004E4CEE">
      <w:pPr>
        <w:rPr>
          <w:sz w:val="32"/>
          <w:szCs w:val="32"/>
        </w:rPr>
      </w:pPr>
      <w:r>
        <w:rPr>
          <w:sz w:val="32"/>
          <w:szCs w:val="32"/>
        </w:rPr>
        <w:t xml:space="preserve">These are activities for the week you can pick and choose and do what you like when you like!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lang w:eastAsia="en-GB"/>
        </w:rPr>
      </w:pPr>
      <w:r w:rsidRPr="002053CC">
        <w:rPr>
          <w:rFonts w:ascii="Calibri" w:eastAsia="Times New Roman" w:hAnsi="Calibri" w:cs="Calibri"/>
          <w:color w:val="000000"/>
          <w:sz w:val="32"/>
          <w:szCs w:val="32"/>
          <w:lang w:eastAsia="en-GB"/>
        </w:rPr>
        <w:t> </w:t>
      </w:r>
      <w:proofErr w:type="gramStart"/>
      <w:r w:rsidRPr="002053CC">
        <w:rPr>
          <w:rFonts w:ascii="Calibri" w:eastAsia="Times New Roman" w:hAnsi="Calibri" w:cs="Calibri"/>
          <w:b/>
          <w:bCs/>
          <w:color w:val="000000"/>
          <w:sz w:val="32"/>
          <w:szCs w:val="32"/>
          <w:bdr w:val="none" w:sz="0" w:space="0" w:color="auto" w:frame="1"/>
          <w:lang w:val="en-US" w:eastAsia="en-GB"/>
        </w:rPr>
        <w:t>Literacy</w:t>
      </w:r>
      <w:r w:rsidRPr="002053CC">
        <w:rPr>
          <w:rFonts w:ascii="Calibri" w:eastAsia="Times New Roman" w:hAnsi="Calibri" w:cs="Calibri"/>
          <w:color w:val="000000"/>
          <w:sz w:val="32"/>
          <w:szCs w:val="32"/>
          <w:bdr w:val="none" w:sz="0" w:space="0" w:color="auto" w:frame="1"/>
          <w:lang w:val="en-US" w:eastAsia="en-GB"/>
        </w:rPr>
        <w:t> :</w:t>
      </w:r>
      <w:proofErr w:type="gramEnd"/>
      <w:r w:rsidRPr="002053CC">
        <w:rPr>
          <w:rFonts w:ascii="Calibri" w:eastAsia="Times New Roman" w:hAnsi="Calibri" w:cs="Calibri"/>
          <w:color w:val="000000"/>
          <w:sz w:val="32"/>
          <w:szCs w:val="32"/>
          <w:bdr w:val="none" w:sz="0" w:space="0" w:color="auto" w:frame="1"/>
          <w:lang w:val="en-US" w:eastAsia="en-GB"/>
        </w:rPr>
        <w:t xml:space="preserve"> </w:t>
      </w:r>
      <w:r w:rsidRPr="002053CC">
        <w:rPr>
          <w:rFonts w:ascii="Calibri" w:eastAsia="Times New Roman" w:hAnsi="Calibri" w:cs="Calibri"/>
          <w:color w:val="000000"/>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Working with words, letters and sounds</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2053CC">
        <w:rPr>
          <w:rFonts w:ascii="Calibri" w:eastAsia="Times New Roman" w:hAnsi="Calibri" w:cs="Calibri"/>
          <w:color w:val="000000"/>
          <w:sz w:val="32"/>
          <w:szCs w:val="32"/>
          <w:bdr w:val="none" w:sz="0" w:space="0" w:color="auto" w:frame="1"/>
          <w:lang w:val="en-US" w:eastAsia="en-GB"/>
        </w:rPr>
        <w:t xml:space="preserve">Our letters this week are: </w:t>
      </w:r>
    </w:p>
    <w:p w:rsidR="00E15C5F" w:rsidRDefault="00625936" w:rsidP="00625936">
      <w:pPr>
        <w:rPr>
          <w:b/>
          <w:sz w:val="32"/>
          <w:szCs w:val="32"/>
          <w:u w:val="single"/>
        </w:rPr>
      </w:pPr>
      <w:r w:rsidRPr="00E15C5F">
        <w:rPr>
          <w:rFonts w:ascii="Calibri" w:eastAsia="Times New Roman" w:hAnsi="Calibri" w:cs="Calibri"/>
          <w:b/>
          <w:color w:val="000000"/>
          <w:sz w:val="32"/>
          <w:szCs w:val="32"/>
          <w:bdr w:val="none" w:sz="0" w:space="0" w:color="auto" w:frame="1"/>
          <w:lang w:val="en-US" w:eastAsia="en-GB"/>
        </w:rPr>
        <w:t>B</w:t>
      </w:r>
      <w:r w:rsidR="00E15C5F" w:rsidRPr="00E15C5F">
        <w:rPr>
          <w:rFonts w:ascii="Calibri" w:eastAsia="Times New Roman" w:hAnsi="Calibri" w:cs="Calibri"/>
          <w:b/>
          <w:color w:val="000000"/>
          <w:sz w:val="32"/>
          <w:szCs w:val="32"/>
          <w:bdr w:val="none" w:sz="0" w:space="0" w:color="auto" w:frame="1"/>
          <w:lang w:val="en-US" w:eastAsia="en-GB"/>
        </w:rPr>
        <w:t xml:space="preserve"> </w:t>
      </w:r>
      <w:hyperlink r:id="rId5" w:history="1">
        <w:r w:rsidRPr="00E15C5F">
          <w:rPr>
            <w:b/>
            <w:color w:val="0000FF"/>
            <w:sz w:val="32"/>
            <w:szCs w:val="32"/>
            <w:u w:val="single"/>
          </w:rPr>
          <w:t>https://www.youtube.com/watch?v=kzzXROKd-i0&amp;t=3s</w:t>
        </w:r>
      </w:hyperlink>
      <w:r w:rsidRPr="00E15C5F">
        <w:rPr>
          <w:b/>
          <w:sz w:val="32"/>
          <w:szCs w:val="32"/>
          <w:u w:val="single"/>
        </w:rPr>
        <w:t xml:space="preserve">     </w:t>
      </w:r>
    </w:p>
    <w:p w:rsidR="00E15C5F" w:rsidRDefault="00625936" w:rsidP="00625936">
      <w:pPr>
        <w:rPr>
          <w:rStyle w:val="Hyperlink"/>
          <w:b/>
          <w:color w:val="auto"/>
          <w:sz w:val="32"/>
          <w:szCs w:val="32"/>
        </w:rPr>
      </w:pPr>
      <w:r w:rsidRPr="00E15C5F">
        <w:rPr>
          <w:rFonts w:ascii="Calibri" w:eastAsia="Times New Roman" w:hAnsi="Calibri" w:cs="Calibri"/>
          <w:b/>
          <w:color w:val="000000"/>
          <w:sz w:val="32"/>
          <w:szCs w:val="32"/>
          <w:bdr w:val="none" w:sz="0" w:space="0" w:color="auto" w:frame="1"/>
          <w:lang w:val="en-US" w:eastAsia="en-GB"/>
        </w:rPr>
        <w:t>C</w:t>
      </w:r>
      <w:r w:rsidR="00E15C5F">
        <w:rPr>
          <w:rFonts w:ascii="Calibri" w:eastAsia="Times New Roman" w:hAnsi="Calibri" w:cs="Calibri"/>
          <w:b/>
          <w:color w:val="000000"/>
          <w:sz w:val="32"/>
          <w:szCs w:val="32"/>
          <w:bdr w:val="none" w:sz="0" w:space="0" w:color="auto" w:frame="1"/>
          <w:lang w:val="en-US" w:eastAsia="en-GB"/>
        </w:rPr>
        <w:t xml:space="preserve"> </w:t>
      </w:r>
      <w:hyperlink r:id="rId6" w:history="1">
        <w:r w:rsidRPr="00E15C5F">
          <w:rPr>
            <w:rStyle w:val="Hyperlink"/>
            <w:b/>
            <w:sz w:val="32"/>
            <w:szCs w:val="32"/>
          </w:rPr>
          <w:t>https://www.youtube.com/watch?v=1dhzPuT6jm0&amp;t=10s</w:t>
        </w:r>
      </w:hyperlink>
      <w:r w:rsidRPr="00E15C5F">
        <w:rPr>
          <w:rStyle w:val="Hyperlink"/>
          <w:b/>
          <w:color w:val="auto"/>
          <w:sz w:val="32"/>
          <w:szCs w:val="32"/>
        </w:rPr>
        <w:t xml:space="preserve">   </w:t>
      </w:r>
    </w:p>
    <w:p w:rsidR="00E15C5F" w:rsidRDefault="00625936" w:rsidP="00625936">
      <w:pPr>
        <w:rPr>
          <w:b/>
          <w:sz w:val="32"/>
          <w:szCs w:val="32"/>
          <w:u w:val="single"/>
        </w:rPr>
      </w:pPr>
      <w:r w:rsidRPr="00E15C5F">
        <w:rPr>
          <w:rFonts w:ascii="Calibri" w:eastAsia="Times New Roman" w:hAnsi="Calibri" w:cs="Calibri"/>
          <w:b/>
          <w:color w:val="000000"/>
          <w:sz w:val="32"/>
          <w:szCs w:val="32"/>
          <w:bdr w:val="none" w:sz="0" w:space="0" w:color="auto" w:frame="1"/>
          <w:lang w:val="en-US" w:eastAsia="en-GB"/>
        </w:rPr>
        <w:t>D</w:t>
      </w:r>
      <w:r w:rsidR="00E15C5F">
        <w:rPr>
          <w:rFonts w:ascii="Calibri" w:eastAsia="Times New Roman" w:hAnsi="Calibri" w:cs="Calibri"/>
          <w:b/>
          <w:color w:val="000000"/>
          <w:sz w:val="32"/>
          <w:szCs w:val="32"/>
          <w:bdr w:val="none" w:sz="0" w:space="0" w:color="auto" w:frame="1"/>
          <w:lang w:val="en-US" w:eastAsia="en-GB"/>
        </w:rPr>
        <w:t xml:space="preserve"> </w:t>
      </w:r>
      <w:hyperlink r:id="rId7" w:history="1">
        <w:r w:rsidRPr="00E15C5F">
          <w:rPr>
            <w:b/>
            <w:color w:val="0000FF"/>
            <w:sz w:val="32"/>
            <w:szCs w:val="32"/>
            <w:u w:val="single"/>
          </w:rPr>
          <w:t>https://www.youtube.com/watch?v=nb8DqaQmNWg&amp;t=2s</w:t>
        </w:r>
      </w:hyperlink>
      <w:r w:rsidRPr="00E15C5F">
        <w:rPr>
          <w:b/>
          <w:sz w:val="32"/>
          <w:szCs w:val="32"/>
          <w:u w:val="single"/>
        </w:rPr>
        <w:t xml:space="preserve"> </w:t>
      </w:r>
    </w:p>
    <w:p w:rsidR="00E15C5F" w:rsidRPr="00E15C5F" w:rsidRDefault="00625936" w:rsidP="00625936">
      <w:pPr>
        <w:rPr>
          <w:b/>
          <w:color w:val="0000FF"/>
          <w:sz w:val="32"/>
          <w:szCs w:val="32"/>
          <w:u w:val="single"/>
        </w:rPr>
      </w:pPr>
      <w:r w:rsidRPr="00E15C5F">
        <w:rPr>
          <w:rFonts w:ascii="Calibri" w:eastAsia="Times New Roman" w:hAnsi="Calibri" w:cs="Calibri"/>
          <w:b/>
          <w:color w:val="000000"/>
          <w:sz w:val="32"/>
          <w:szCs w:val="32"/>
          <w:bdr w:val="none" w:sz="0" w:space="0" w:color="auto" w:frame="1"/>
          <w:lang w:val="en-US" w:eastAsia="en-GB"/>
        </w:rPr>
        <w:t>E</w:t>
      </w:r>
      <w:r w:rsidR="00E15C5F">
        <w:rPr>
          <w:rFonts w:ascii="Calibri" w:eastAsia="Times New Roman" w:hAnsi="Calibri" w:cs="Calibri"/>
          <w:b/>
          <w:color w:val="000000"/>
          <w:sz w:val="32"/>
          <w:szCs w:val="32"/>
          <w:bdr w:val="none" w:sz="0" w:space="0" w:color="auto" w:frame="1"/>
          <w:lang w:val="en-US" w:eastAsia="en-GB"/>
        </w:rPr>
        <w:t xml:space="preserve"> </w:t>
      </w:r>
      <w:hyperlink r:id="rId8" w:history="1">
        <w:r w:rsidRPr="00E15C5F">
          <w:rPr>
            <w:rStyle w:val="Hyperlink"/>
            <w:b/>
            <w:sz w:val="32"/>
            <w:szCs w:val="32"/>
          </w:rPr>
          <w:t>https://www.youtube.com/watch?v=beaUUPPUT2Y&amp;t=9s</w:t>
        </w:r>
      </w:hyperlink>
    </w:p>
    <w:p w:rsidR="00625936" w:rsidRDefault="00625936" w:rsidP="00575AE0">
      <w:pPr>
        <w:shd w:val="clear" w:color="auto" w:fill="FFFFFF"/>
        <w:spacing w:after="0" w:line="240" w:lineRule="auto"/>
        <w:jc w:val="both"/>
        <w:textAlignment w:val="baseline"/>
      </w:pPr>
      <w:r w:rsidRPr="00E15C5F">
        <w:rPr>
          <w:rFonts w:ascii="Calibri" w:eastAsia="Times New Roman" w:hAnsi="Calibri" w:cs="Calibri"/>
          <w:b/>
          <w:color w:val="000000"/>
          <w:sz w:val="32"/>
          <w:szCs w:val="32"/>
          <w:bdr w:val="none" w:sz="0" w:space="0" w:color="auto" w:frame="1"/>
          <w:lang w:val="en-US" w:eastAsia="en-GB"/>
        </w:rPr>
        <w:t>F</w:t>
      </w:r>
      <w:r w:rsidR="00E15C5F">
        <w:rPr>
          <w:rFonts w:ascii="Calibri" w:eastAsia="Times New Roman" w:hAnsi="Calibri" w:cs="Calibri"/>
          <w:b/>
          <w:color w:val="000000"/>
          <w:sz w:val="32"/>
          <w:szCs w:val="32"/>
          <w:bdr w:val="none" w:sz="0" w:space="0" w:color="auto" w:frame="1"/>
          <w:lang w:val="en-US" w:eastAsia="en-GB"/>
        </w:rPr>
        <w:t xml:space="preserve"> </w:t>
      </w:r>
      <w:hyperlink r:id="rId9" w:history="1">
        <w:r w:rsidRPr="00E15C5F">
          <w:rPr>
            <w:rStyle w:val="Hyperlink"/>
            <w:b/>
            <w:sz w:val="32"/>
            <w:szCs w:val="32"/>
          </w:rPr>
          <w:t>https://www.youtube.com/watch?v=Zrj0feSC5oo&amp;t=7s</w:t>
        </w:r>
      </w:hyperlink>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Don’t forget to </w:t>
      </w:r>
      <w:proofErr w:type="spellStart"/>
      <w:r w:rsidRPr="002053CC">
        <w:rPr>
          <w:rFonts w:ascii="Calibri" w:eastAsia="Times New Roman" w:hAnsi="Calibri" w:cs="Calibri"/>
          <w:color w:val="000000"/>
          <w:sz w:val="32"/>
          <w:szCs w:val="32"/>
          <w:bdr w:val="none" w:sz="0" w:space="0" w:color="auto" w:frame="1"/>
          <w:lang w:val="en-US" w:eastAsia="en-GB"/>
        </w:rPr>
        <w:t>practise</w:t>
      </w:r>
      <w:proofErr w:type="spellEnd"/>
      <w:r w:rsidRPr="002053CC">
        <w:rPr>
          <w:rFonts w:ascii="Calibri" w:eastAsia="Times New Roman" w:hAnsi="Calibri" w:cs="Calibri"/>
          <w:color w:val="000000"/>
          <w:sz w:val="32"/>
          <w:szCs w:val="32"/>
          <w:bdr w:val="none" w:sz="0" w:space="0" w:color="auto" w:frame="1"/>
          <w:lang w:val="en-US" w:eastAsia="en-GB"/>
        </w:rPr>
        <w:t> writing the letter and finding words beginning with the letter in PODD books/PODD devices/Eye gaze, or objects around the house.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Independent writing</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You can use any photographs, pictures or objects that your child might find interesting as a stimulus for independent writing.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color w:val="000000"/>
          <w:sz w:val="32"/>
          <w:szCs w:val="32"/>
          <w:bdr w:val="none" w:sz="0" w:space="0" w:color="auto" w:frame="1"/>
          <w:lang w:val="en-US" w:eastAsia="en-GB"/>
        </w:rPr>
        <w:t> Use the alphabet page in their PODD books/PODD devices/Eye gaze or keyboard page to choose letters and create words or sentences about their chosen topic. Make sure that they choose letters to write their name on their work.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E07CF6">
        <w:rPr>
          <w:rFonts w:ascii="Calibri" w:eastAsia="Times New Roman" w:hAnsi="Calibri" w:cs="Calibri"/>
          <w:b/>
          <w:sz w:val="32"/>
          <w:szCs w:val="32"/>
          <w:bdr w:val="none" w:sz="0" w:space="0" w:color="auto" w:frame="1"/>
          <w:lang w:eastAsia="en-GB"/>
        </w:rPr>
        <w:t>Book</w:t>
      </w:r>
    </w:p>
    <w:p w:rsidR="00E15C5F" w:rsidRDefault="003D6147" w:rsidP="00E15C5F">
      <w:pPr>
        <w:shd w:val="clear" w:color="auto" w:fill="FFFFFF"/>
        <w:spacing w:after="0" w:line="240" w:lineRule="auto"/>
        <w:jc w:val="both"/>
        <w:textAlignment w:val="baseline"/>
      </w:pPr>
      <w:r>
        <w:rPr>
          <w:rFonts w:ascii="Calibri" w:eastAsia="Times New Roman" w:hAnsi="Calibri" w:cs="Calibri"/>
          <w:sz w:val="32"/>
          <w:szCs w:val="32"/>
          <w:bdr w:val="none" w:sz="0" w:space="0" w:color="auto" w:frame="1"/>
          <w:lang w:eastAsia="en-GB"/>
        </w:rPr>
        <w:t>We’</w:t>
      </w:r>
      <w:r w:rsidR="00E07CF6">
        <w:rPr>
          <w:rFonts w:ascii="Calibri" w:eastAsia="Times New Roman" w:hAnsi="Calibri" w:cs="Calibri"/>
          <w:sz w:val="32"/>
          <w:szCs w:val="32"/>
          <w:bdr w:val="none" w:sz="0" w:space="0" w:color="auto" w:frame="1"/>
          <w:lang w:eastAsia="en-GB"/>
        </w:rPr>
        <w:t xml:space="preserve">re reading this week </w:t>
      </w:r>
      <w:r>
        <w:rPr>
          <w:rFonts w:ascii="Calibri" w:eastAsia="Times New Roman" w:hAnsi="Calibri" w:cs="Calibri"/>
          <w:sz w:val="32"/>
          <w:szCs w:val="32"/>
          <w:bdr w:val="none" w:sz="0" w:space="0" w:color="auto" w:frame="1"/>
          <w:lang w:eastAsia="en-GB"/>
        </w:rPr>
        <w:t>“</w:t>
      </w:r>
      <w:r w:rsidR="00E15C5F">
        <w:rPr>
          <w:rFonts w:ascii="Calibri" w:eastAsia="Times New Roman" w:hAnsi="Calibri" w:cs="Calibri"/>
          <w:sz w:val="32"/>
          <w:szCs w:val="32"/>
          <w:bdr w:val="none" w:sz="0" w:space="0" w:color="auto" w:frame="1"/>
          <w:lang w:eastAsia="en-GB"/>
        </w:rPr>
        <w:t>Flying Lemurs.” Katie has done a video on the school website you can access it here:</w:t>
      </w:r>
      <w:r w:rsidR="00E15C5F" w:rsidRPr="00E15C5F">
        <w:t xml:space="preserve"> </w:t>
      </w:r>
    </w:p>
    <w:p w:rsidR="00E07CF6" w:rsidRPr="00E15C5F" w:rsidRDefault="00E86ECD" w:rsidP="00E15C5F">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hyperlink r:id="rId10" w:history="1">
        <w:r w:rsidR="00E15C5F" w:rsidRPr="00E15C5F">
          <w:rPr>
            <w:color w:val="0000FF"/>
            <w:sz w:val="32"/>
            <w:szCs w:val="32"/>
            <w:u w:val="single"/>
          </w:rPr>
          <w:t>https://woodlandssurrey.primarysite.media/playlist/books</w:t>
        </w:r>
      </w:hyperlink>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W</w:t>
      </w:r>
      <w:r w:rsidR="00E15C5F">
        <w:rPr>
          <w:rFonts w:ascii="Calibri" w:eastAsia="Times New Roman" w:hAnsi="Calibri" w:cs="Calibri"/>
          <w:sz w:val="32"/>
          <w:szCs w:val="32"/>
          <w:bdr w:val="none" w:sz="0" w:space="0" w:color="auto" w:frame="1"/>
          <w:lang w:eastAsia="en-GB"/>
        </w:rPr>
        <w:t>hat page do you like best?</w:t>
      </w:r>
      <w:r>
        <w:rPr>
          <w:rFonts w:ascii="Calibri" w:eastAsia="Times New Roman" w:hAnsi="Calibri" w:cs="Calibri"/>
          <w:sz w:val="32"/>
          <w:szCs w:val="32"/>
          <w:bdr w:val="none" w:sz="0" w:space="0" w:color="auto" w:frame="1"/>
          <w:lang w:eastAsia="en-GB"/>
        </w:rPr>
        <w:t xml:space="preserve"> </w:t>
      </w:r>
    </w:p>
    <w:p w:rsidR="00E15C5F" w:rsidRDefault="00E15C5F"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Fini</w:t>
      </w:r>
      <w:r w:rsidR="00E15C5F">
        <w:rPr>
          <w:rFonts w:ascii="Calibri" w:eastAsia="Times New Roman" w:hAnsi="Calibri" w:cs="Calibri"/>
          <w:sz w:val="32"/>
          <w:szCs w:val="32"/>
          <w:bdr w:val="none" w:sz="0" w:space="0" w:color="auto" w:frame="1"/>
          <w:lang w:eastAsia="en-GB"/>
        </w:rPr>
        <w:t>sh the sentence Lemurs are good at….</w:t>
      </w:r>
    </w:p>
    <w:p w:rsidR="00E07CF6" w:rsidRPr="00E07CF6" w:rsidRDefault="00E07CF6"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B4D69" w:rsidRDefault="00EB4D69"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B4D69" w:rsidRDefault="00EB4D69"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Make an Alphabet Books About Things I Really, Really Like!  </w:t>
      </w:r>
      <w:r w:rsidRPr="002053CC">
        <w:rPr>
          <w:rFonts w:ascii="Calibri" w:eastAsia="Times New Roman" w:hAnsi="Calibri" w:cs="Calibri"/>
          <w:b/>
          <w:sz w:val="32"/>
          <w:szCs w:val="32"/>
          <w:bdr w:val="none" w:sz="0" w:space="0" w:color="auto" w:frame="1"/>
          <w:lang w:eastAsia="en-GB"/>
        </w:rPr>
        <w:tab/>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This week make a book about your favourite </w:t>
      </w:r>
      <w:proofErr w:type="gramStart"/>
      <w:r w:rsidR="002670D0">
        <w:rPr>
          <w:rFonts w:ascii="Calibri" w:eastAsia="Times New Roman" w:hAnsi="Calibri" w:cs="Calibri"/>
          <w:b/>
          <w:sz w:val="32"/>
          <w:szCs w:val="32"/>
          <w:bdr w:val="none" w:sz="0" w:space="0" w:color="auto" w:frame="1"/>
          <w:lang w:eastAsia="en-GB"/>
        </w:rPr>
        <w:t>colours</w:t>
      </w:r>
      <w:r w:rsidR="003D6147">
        <w:rPr>
          <w:rFonts w:ascii="Calibri" w:eastAsia="Times New Roman" w:hAnsi="Calibri" w:cs="Calibri"/>
          <w:b/>
          <w:sz w:val="32"/>
          <w:szCs w:val="32"/>
          <w:bdr w:val="none" w:sz="0" w:space="0" w:color="auto" w:frame="1"/>
          <w:lang w:eastAsia="en-GB"/>
        </w:rPr>
        <w:t xml:space="preserve"> </w:t>
      </w:r>
      <w:r w:rsidR="002053CC" w:rsidRPr="002053CC">
        <w:rPr>
          <w:rFonts w:ascii="Calibri" w:eastAsia="Times New Roman" w:hAnsi="Calibri" w:cs="Calibri"/>
          <w:b/>
          <w:sz w:val="32"/>
          <w:szCs w:val="32"/>
          <w:bdr w:val="none" w:sz="0" w:space="0" w:color="auto" w:frame="1"/>
          <w:lang w:eastAsia="en-GB"/>
        </w:rPr>
        <w:t>!</w:t>
      </w:r>
      <w:proofErr w:type="gramEnd"/>
      <w:r w:rsidR="002053CC" w:rsidRPr="002053CC">
        <w:rPr>
          <w:rFonts w:ascii="Calibri" w:eastAsia="Times New Roman" w:hAnsi="Calibri" w:cs="Calibri"/>
          <w:b/>
          <w:sz w:val="32"/>
          <w:szCs w:val="32"/>
          <w:bdr w:val="none" w:sz="0" w:space="0" w:color="auto" w:frame="1"/>
          <w:lang w:eastAsia="en-GB"/>
        </w:rPr>
        <w:t xml:space="preser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You can use paper and pen (and stick on photos or Google Images), book making apps such as </w:t>
      </w:r>
      <w:proofErr w:type="spellStart"/>
      <w:r w:rsidRPr="002053CC">
        <w:rPr>
          <w:rFonts w:ascii="Calibri" w:eastAsia="Times New Roman" w:hAnsi="Calibri" w:cs="Calibri"/>
          <w:sz w:val="32"/>
          <w:szCs w:val="32"/>
          <w:bdr w:val="none" w:sz="0" w:space="0" w:color="auto" w:frame="1"/>
          <w:lang w:eastAsia="en-GB"/>
        </w:rPr>
        <w:t>Pictello</w:t>
      </w:r>
      <w:proofErr w:type="spellEnd"/>
      <w:r w:rsidRPr="002053CC">
        <w:rPr>
          <w:rFonts w:ascii="Calibri" w:eastAsia="Times New Roman" w:hAnsi="Calibri" w:cs="Calibri"/>
          <w:sz w:val="32"/>
          <w:szCs w:val="32"/>
          <w:bdr w:val="none" w:sz="0" w:space="0" w:color="auto" w:frame="1"/>
          <w:lang w:eastAsia="en-GB"/>
        </w:rPr>
        <w:t xml:space="preserve"> or Book Creator, or online book making sites such as tarheelreader.org. You can also use cheap photo albums and put a small piece of paper on the photo that has the sentence.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1) Create a page for each of their favourites. You do not have to do the whole </w:t>
      </w:r>
      <w:r w:rsidR="002053CC" w:rsidRPr="002053CC">
        <w:rPr>
          <w:rFonts w:ascii="Calibri" w:eastAsia="Times New Roman" w:hAnsi="Calibri" w:cs="Calibri"/>
          <w:sz w:val="32"/>
          <w:szCs w:val="32"/>
          <w:bdr w:val="none" w:sz="0" w:space="0" w:color="auto" w:frame="1"/>
          <w:lang w:eastAsia="en-GB"/>
        </w:rPr>
        <w:t>alphabet;</w:t>
      </w:r>
      <w:r w:rsidRPr="002053CC">
        <w:rPr>
          <w:rFonts w:ascii="Calibri" w:eastAsia="Times New Roman" w:hAnsi="Calibri" w:cs="Calibri"/>
          <w:sz w:val="32"/>
          <w:szCs w:val="32"/>
          <w:bdr w:val="none" w:sz="0" w:space="0" w:color="auto" w:frame="1"/>
          <w:lang w:eastAsia="en-GB"/>
        </w:rPr>
        <w:t xml:space="preserve"> just put the pages in alphabetical order. It is ok if the book only has four pages! The most important thing is that your child is learning that letter of the alphabet is important because it is used to write the name of this thing I love!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2) Read the books often. Reading can look like just looking at the photos and talking about the pictures, not reading the words on all the pages, or just flicking through to find your special favourite page!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3) When you read the books, use your child’s </w:t>
      </w:r>
      <w:r w:rsidR="002053CC" w:rsidRPr="002053CC">
        <w:rPr>
          <w:rFonts w:ascii="Calibri" w:eastAsia="Times New Roman" w:hAnsi="Calibri" w:cs="Calibri"/>
          <w:sz w:val="32"/>
          <w:szCs w:val="32"/>
          <w:bdr w:val="none" w:sz="0" w:space="0" w:color="auto" w:frame="1"/>
          <w:lang w:eastAsia="en-GB"/>
        </w:rPr>
        <w:t>communication</w:t>
      </w:r>
      <w:r w:rsidRPr="002053CC">
        <w:rPr>
          <w:rFonts w:ascii="Calibri" w:eastAsia="Times New Roman" w:hAnsi="Calibri" w:cs="Calibri"/>
          <w:sz w:val="32"/>
          <w:szCs w:val="32"/>
          <w:bdr w:val="none" w:sz="0" w:space="0" w:color="auto" w:frame="1"/>
          <w:lang w:eastAsia="en-GB"/>
        </w:rPr>
        <w:t xml:space="preserve"> system to comment on the pages, talk about the pictures, or simply say ‘let’s turn the page for MORE’.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4) Talk about special letters during the day. </w:t>
      </w: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Art activities: </w:t>
      </w:r>
    </w:p>
    <w:p w:rsidR="002670D0" w:rsidRDefault="00836611" w:rsidP="00EB4D69">
      <w:pPr>
        <w:rPr>
          <w:rFonts w:ascii="Calibri" w:hAnsi="Calibri"/>
          <w:b/>
          <w:sz w:val="32"/>
          <w:szCs w:val="32"/>
          <w:u w:val="single"/>
        </w:rPr>
      </w:pPr>
      <w:r>
        <w:rPr>
          <w:rFonts w:ascii="Calibri" w:hAnsi="Calibri"/>
          <w:b/>
          <w:sz w:val="32"/>
          <w:szCs w:val="32"/>
          <w:u w:val="single"/>
        </w:rPr>
        <w:t xml:space="preserve">Jungle snakes </w:t>
      </w:r>
      <w:r w:rsidR="002670D0">
        <w:rPr>
          <w:rFonts w:ascii="Calibri" w:hAnsi="Calibri"/>
          <w:b/>
          <w:sz w:val="32"/>
          <w:szCs w:val="32"/>
          <w:u w:val="single"/>
        </w:rPr>
        <w:t xml:space="preserve"> </w:t>
      </w:r>
    </w:p>
    <w:p w:rsidR="00836611" w:rsidRDefault="00836611" w:rsidP="00EB4D69">
      <w:pPr>
        <w:rPr>
          <w:rFonts w:ascii="Calibri" w:hAnsi="Calibri"/>
          <w:sz w:val="32"/>
          <w:szCs w:val="32"/>
        </w:rPr>
      </w:pPr>
      <w:r w:rsidRPr="00836611">
        <w:rPr>
          <w:rFonts w:ascii="Calibri" w:hAnsi="Calibri"/>
          <w:sz w:val="32"/>
          <w:szCs w:val="32"/>
        </w:rPr>
        <w:t>You need a card template, some wool or material strips and some googly eyes (Or stickers!)</w:t>
      </w:r>
    </w:p>
    <w:p w:rsidR="00836611" w:rsidRPr="00836611" w:rsidRDefault="00836611" w:rsidP="00EB4D69">
      <w:pPr>
        <w:rPr>
          <w:rFonts w:ascii="Calibri" w:hAnsi="Calibri"/>
          <w:sz w:val="32"/>
          <w:szCs w:val="32"/>
        </w:rPr>
      </w:pPr>
      <w:r>
        <w:rPr>
          <w:rFonts w:ascii="Calibri" w:hAnsi="Calibri"/>
          <w:sz w:val="32"/>
          <w:szCs w:val="32"/>
        </w:rPr>
        <w:t xml:space="preserve">Wrap the wool/material round and </w:t>
      </w:r>
      <w:proofErr w:type="gramStart"/>
      <w:r>
        <w:rPr>
          <w:rFonts w:ascii="Calibri" w:hAnsi="Calibri"/>
          <w:sz w:val="32"/>
          <w:szCs w:val="32"/>
        </w:rPr>
        <w:t>round  the</w:t>
      </w:r>
      <w:proofErr w:type="gramEnd"/>
      <w:r>
        <w:rPr>
          <w:rFonts w:ascii="Calibri" w:hAnsi="Calibri"/>
          <w:sz w:val="32"/>
          <w:szCs w:val="32"/>
        </w:rPr>
        <w:t xml:space="preserve"> template and  stick on the eyes. You could make different sizes or a family of snakes!  </w:t>
      </w:r>
    </w:p>
    <w:p w:rsidR="00575AE0" w:rsidRPr="00EB4D69" w:rsidRDefault="00EB4D69" w:rsidP="00EB4D69">
      <w:pPr>
        <w:rPr>
          <w:sz w:val="32"/>
          <w:szCs w:val="32"/>
        </w:rPr>
      </w:pPr>
      <w:r w:rsidRPr="00EB4D69">
        <w:rPr>
          <w:rFonts w:ascii="Calibri" w:hAnsi="Calibri"/>
          <w:b/>
          <w:sz w:val="32"/>
          <w:szCs w:val="32"/>
          <w:u w:val="single"/>
        </w:rPr>
        <w:lastRenderedPageBreak/>
        <w:t xml:space="preserve">     </w:t>
      </w:r>
      <w:r w:rsidR="002670D0" w:rsidRPr="002378B9">
        <w:rPr>
          <w:rFonts w:ascii="Calibri" w:hAnsi="Calibri"/>
          <w:b/>
          <w:noProof/>
          <w:sz w:val="20"/>
          <w:szCs w:val="20"/>
          <w:lang w:eastAsia="en-GB"/>
        </w:rPr>
        <w:drawing>
          <wp:inline distT="0" distB="0" distL="0" distR="0" wp14:anchorId="343A9F22" wp14:editId="47F79B31">
            <wp:extent cx="3138285" cy="41910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4528" cy="4239401"/>
                    </a:xfrm>
                    <a:prstGeom prst="rect">
                      <a:avLst/>
                    </a:prstGeom>
                    <a:noFill/>
                    <a:ln>
                      <a:noFill/>
                    </a:ln>
                  </pic:spPr>
                </pic:pic>
              </a:graphicData>
            </a:graphic>
          </wp:inline>
        </w:drawing>
      </w:r>
      <w:r w:rsidRPr="00EB4D69">
        <w:rPr>
          <w:rFonts w:ascii="Calibri" w:hAnsi="Calibri"/>
          <w:b/>
          <w:sz w:val="32"/>
          <w:szCs w:val="32"/>
          <w:u w:val="single"/>
        </w:rPr>
        <w:t xml:space="preserve">   </w:t>
      </w:r>
    </w:p>
    <w:p w:rsidR="00575AE0" w:rsidRPr="00EB4D69" w:rsidRDefault="00575AE0">
      <w:pPr>
        <w:rPr>
          <w:sz w:val="32"/>
          <w:szCs w:val="32"/>
        </w:rPr>
      </w:pPr>
    </w:p>
    <w:p w:rsidR="00575AE0" w:rsidRPr="002053CC" w:rsidRDefault="002053CC">
      <w:pPr>
        <w:rPr>
          <w:b/>
          <w:sz w:val="32"/>
          <w:szCs w:val="32"/>
        </w:rPr>
      </w:pPr>
      <w:r w:rsidRPr="002053CC">
        <w:rPr>
          <w:b/>
          <w:sz w:val="32"/>
          <w:szCs w:val="32"/>
        </w:rPr>
        <w:t>Science Activities</w:t>
      </w:r>
    </w:p>
    <w:p w:rsidR="00836611" w:rsidRPr="00836611" w:rsidRDefault="00836611" w:rsidP="00836611">
      <w:pPr>
        <w:numPr>
          <w:ilvl w:val="0"/>
          <w:numId w:val="4"/>
        </w:numPr>
        <w:contextualSpacing/>
        <w:rPr>
          <w:rFonts w:ascii="Calibri" w:hAnsi="Calibri"/>
          <w:sz w:val="32"/>
          <w:szCs w:val="32"/>
        </w:rPr>
      </w:pPr>
      <w:r w:rsidRPr="00836611">
        <w:rPr>
          <w:rFonts w:ascii="Calibri" w:hAnsi="Calibri"/>
          <w:sz w:val="32"/>
          <w:szCs w:val="32"/>
        </w:rPr>
        <w:t xml:space="preserve">Look at photos of animals and name main body parts. </w:t>
      </w:r>
    </w:p>
    <w:p w:rsidR="00836611" w:rsidRDefault="00836611" w:rsidP="00836611">
      <w:pPr>
        <w:spacing w:after="200" w:line="276" w:lineRule="auto"/>
        <w:rPr>
          <w:rFonts w:ascii="Calibri" w:hAnsi="Calibri"/>
          <w:sz w:val="32"/>
          <w:szCs w:val="32"/>
        </w:rPr>
      </w:pPr>
      <w:r>
        <w:rPr>
          <w:rFonts w:ascii="Calibri" w:hAnsi="Calibri"/>
          <w:sz w:val="32"/>
          <w:szCs w:val="32"/>
        </w:rPr>
        <w:t xml:space="preserve">     </w:t>
      </w:r>
      <w:r w:rsidRPr="00836611">
        <w:rPr>
          <w:rFonts w:ascii="Calibri" w:hAnsi="Calibri"/>
          <w:sz w:val="32"/>
          <w:szCs w:val="32"/>
        </w:rPr>
        <w:t>Compare animal body parts and human body parts.</w:t>
      </w:r>
    </w:p>
    <w:p w:rsidR="00836611" w:rsidRPr="00836611" w:rsidRDefault="00836611" w:rsidP="00836611">
      <w:pPr>
        <w:spacing w:after="200" w:line="276" w:lineRule="auto"/>
        <w:rPr>
          <w:rFonts w:ascii="Calibri" w:eastAsia="Times New Roman" w:hAnsi="Calibri" w:cs="Times New Roman"/>
          <w:sz w:val="32"/>
          <w:szCs w:val="32"/>
        </w:rPr>
      </w:pPr>
      <w:r>
        <w:rPr>
          <w:rFonts w:ascii="Calibri" w:hAnsi="Calibri"/>
          <w:sz w:val="32"/>
          <w:szCs w:val="32"/>
        </w:rPr>
        <w:t>Lots of chat with PODD!</w:t>
      </w:r>
    </w:p>
    <w:p w:rsidR="00FC5FE8" w:rsidRPr="00836611" w:rsidRDefault="00E86ECD" w:rsidP="00836611">
      <w:pPr>
        <w:ind w:left="360"/>
        <w:contextualSpacing/>
        <w:rPr>
          <w:rFonts w:ascii="Calibri" w:hAnsi="Calibri"/>
          <w:sz w:val="32"/>
          <w:szCs w:val="32"/>
        </w:rPr>
      </w:pPr>
      <w:r>
        <w:rPr>
          <w:rFonts w:ascii="Calibri" w:eastAsia="Times New Roman" w:hAnsi="Calibri" w:cs="Times New Roman"/>
          <w:sz w:val="32"/>
          <w:szCs w:val="32"/>
        </w:rPr>
        <w:t>See p</w:t>
      </w:r>
      <w:r w:rsidR="00836611" w:rsidRPr="00836611">
        <w:rPr>
          <w:rFonts w:ascii="Calibri" w:eastAsia="Times New Roman" w:hAnsi="Calibri" w:cs="Times New Roman"/>
          <w:sz w:val="32"/>
          <w:szCs w:val="32"/>
        </w:rPr>
        <w:t>hotos</w:t>
      </w:r>
      <w:r w:rsidR="00836611">
        <w:rPr>
          <w:rFonts w:ascii="Calibri" w:eastAsia="Times New Roman" w:hAnsi="Calibri" w:cs="Times New Roman"/>
          <w:sz w:val="32"/>
          <w:szCs w:val="32"/>
        </w:rPr>
        <w:t xml:space="preserve"> and power point attached. </w:t>
      </w:r>
    </w:p>
    <w:p w:rsidR="00FC5FE8" w:rsidRDefault="00FC5FE8" w:rsidP="002053CC">
      <w:pPr>
        <w:rPr>
          <w:rStyle w:val="Hyperlink"/>
          <w:b/>
          <w:color w:val="auto"/>
          <w:sz w:val="32"/>
          <w:szCs w:val="32"/>
          <w:u w:val="none"/>
        </w:rPr>
      </w:pPr>
    </w:p>
    <w:p w:rsidR="002053CC" w:rsidRDefault="002053CC" w:rsidP="002053CC">
      <w:pPr>
        <w:rPr>
          <w:rStyle w:val="Hyperlink"/>
          <w:b/>
          <w:color w:val="auto"/>
          <w:sz w:val="32"/>
          <w:szCs w:val="32"/>
          <w:u w:val="none"/>
        </w:rPr>
      </w:pPr>
      <w:r w:rsidRPr="002053CC">
        <w:rPr>
          <w:rStyle w:val="Hyperlink"/>
          <w:b/>
          <w:color w:val="auto"/>
          <w:sz w:val="32"/>
          <w:szCs w:val="32"/>
          <w:u w:val="none"/>
        </w:rPr>
        <w:t xml:space="preserve">RE Activities </w:t>
      </w:r>
    </w:p>
    <w:p w:rsidR="00FC5FE8" w:rsidRPr="00836611" w:rsidRDefault="00FC5FE8" w:rsidP="00FC5FE8">
      <w:pPr>
        <w:pStyle w:val="ListParagraph"/>
        <w:numPr>
          <w:ilvl w:val="0"/>
          <w:numId w:val="2"/>
        </w:numPr>
        <w:rPr>
          <w:rFonts w:cstheme="minorHAnsi"/>
          <w:sz w:val="32"/>
          <w:szCs w:val="32"/>
        </w:rPr>
      </w:pPr>
      <w:r w:rsidRPr="00836611">
        <w:rPr>
          <w:rFonts w:cstheme="minorHAnsi"/>
          <w:sz w:val="32"/>
          <w:szCs w:val="32"/>
        </w:rPr>
        <w:t xml:space="preserve">Watch the </w:t>
      </w:r>
      <w:proofErr w:type="spellStart"/>
      <w:r w:rsidRPr="00836611">
        <w:rPr>
          <w:rFonts w:cstheme="minorHAnsi"/>
          <w:sz w:val="32"/>
          <w:szCs w:val="32"/>
        </w:rPr>
        <w:t>powerpoint</w:t>
      </w:r>
      <w:proofErr w:type="spellEnd"/>
      <w:r w:rsidRPr="00836611">
        <w:rPr>
          <w:rFonts w:cstheme="minorHAnsi"/>
          <w:sz w:val="32"/>
          <w:szCs w:val="32"/>
        </w:rPr>
        <w:t xml:space="preserve"> ‘Mosques of the world’ and listen to the call to prayer (attached)</w:t>
      </w:r>
    </w:p>
    <w:p w:rsidR="00FC5FE8" w:rsidRPr="00836611" w:rsidRDefault="00FC5FE8" w:rsidP="00FC5FE8">
      <w:pPr>
        <w:pStyle w:val="ListParagraph"/>
        <w:numPr>
          <w:ilvl w:val="0"/>
          <w:numId w:val="2"/>
        </w:numPr>
        <w:rPr>
          <w:rFonts w:cstheme="minorHAnsi"/>
          <w:sz w:val="32"/>
          <w:szCs w:val="32"/>
        </w:rPr>
      </w:pPr>
      <w:r w:rsidRPr="00836611">
        <w:rPr>
          <w:rFonts w:cstheme="minorHAnsi"/>
          <w:sz w:val="32"/>
          <w:szCs w:val="32"/>
        </w:rPr>
        <w:t xml:space="preserve">Look at the </w:t>
      </w:r>
      <w:proofErr w:type="spellStart"/>
      <w:r w:rsidRPr="00836611">
        <w:rPr>
          <w:rFonts w:cstheme="minorHAnsi"/>
          <w:sz w:val="32"/>
          <w:szCs w:val="32"/>
        </w:rPr>
        <w:t>powerpoint</w:t>
      </w:r>
      <w:proofErr w:type="spellEnd"/>
      <w:r w:rsidRPr="00836611">
        <w:rPr>
          <w:rFonts w:cstheme="minorHAnsi"/>
          <w:sz w:val="32"/>
          <w:szCs w:val="32"/>
        </w:rPr>
        <w:t xml:space="preserve"> ‘Introduction to mosques’ (attached)</w:t>
      </w:r>
    </w:p>
    <w:p w:rsidR="00836611" w:rsidRPr="00836611" w:rsidRDefault="00836611" w:rsidP="00836611">
      <w:pPr>
        <w:pStyle w:val="ListParagraph"/>
        <w:numPr>
          <w:ilvl w:val="0"/>
          <w:numId w:val="2"/>
        </w:numPr>
        <w:spacing w:after="0"/>
        <w:rPr>
          <w:rFonts w:cstheme="minorHAnsi"/>
          <w:sz w:val="32"/>
          <w:szCs w:val="32"/>
        </w:rPr>
      </w:pPr>
      <w:r w:rsidRPr="00836611">
        <w:rPr>
          <w:rFonts w:cstheme="minorHAnsi"/>
          <w:sz w:val="32"/>
          <w:szCs w:val="32"/>
        </w:rPr>
        <w:t xml:space="preserve">Islamic art printing - paint with potatoes!  Cut potatoes in half and maybe even cut in a square or circle shape.  Paint print </w:t>
      </w:r>
      <w:r w:rsidRPr="00836611">
        <w:rPr>
          <w:rFonts w:cstheme="minorHAnsi"/>
          <w:sz w:val="32"/>
          <w:szCs w:val="32"/>
        </w:rPr>
        <w:lastRenderedPageBreak/>
        <w:t>with your potatoes to represent the repeated patterns in Islamic art that decorates mosques.</w:t>
      </w:r>
    </w:p>
    <w:p w:rsidR="00836611" w:rsidRPr="00836611" w:rsidRDefault="00836611" w:rsidP="00836611">
      <w:pPr>
        <w:pStyle w:val="ListParagraph"/>
        <w:numPr>
          <w:ilvl w:val="0"/>
          <w:numId w:val="2"/>
        </w:numPr>
        <w:spacing w:after="0"/>
        <w:rPr>
          <w:rFonts w:cstheme="minorHAnsi"/>
          <w:sz w:val="32"/>
          <w:szCs w:val="32"/>
        </w:rPr>
      </w:pPr>
      <w:r w:rsidRPr="00836611">
        <w:rPr>
          <w:rFonts w:cstheme="minorHAnsi"/>
          <w:sz w:val="32"/>
          <w:szCs w:val="32"/>
        </w:rPr>
        <w:t xml:space="preserve">Friday is Muslims’ holy day.  Watch the days of the week song.  </w:t>
      </w:r>
      <w:hyperlink r:id="rId12" w:history="1">
        <w:r w:rsidRPr="00836611">
          <w:rPr>
            <w:rStyle w:val="Hyperlink"/>
            <w:rFonts w:cstheme="minorHAnsi"/>
            <w:sz w:val="32"/>
            <w:szCs w:val="32"/>
          </w:rPr>
          <w:t>https://www.youtube.com/watch?v=mXMofxtDPUQ</w:t>
        </w:r>
      </w:hyperlink>
    </w:p>
    <w:p w:rsidR="00836611" w:rsidRPr="00836611" w:rsidRDefault="00836611" w:rsidP="00836611">
      <w:pPr>
        <w:spacing w:after="0"/>
        <w:rPr>
          <w:rFonts w:cstheme="minorHAnsi"/>
          <w:color w:val="FF0000"/>
          <w:sz w:val="32"/>
          <w:szCs w:val="32"/>
        </w:rPr>
      </w:pPr>
    </w:p>
    <w:p w:rsidR="00FC5FE8" w:rsidRPr="00836611" w:rsidRDefault="00FC5FE8" w:rsidP="00FC5FE8">
      <w:pPr>
        <w:pStyle w:val="ListParagraph"/>
        <w:rPr>
          <w:rFonts w:cstheme="minorHAnsi"/>
          <w:sz w:val="32"/>
          <w:szCs w:val="32"/>
        </w:rPr>
      </w:pPr>
    </w:p>
    <w:p w:rsidR="00721DB4" w:rsidRPr="00721DB4" w:rsidRDefault="00721DB4" w:rsidP="00721DB4">
      <w:pPr>
        <w:spacing w:after="0"/>
        <w:rPr>
          <w:rFonts w:ascii="Comic Sans MS" w:hAnsi="Comic Sans MS"/>
          <w:b/>
          <w:sz w:val="32"/>
          <w:szCs w:val="32"/>
        </w:rPr>
      </w:pPr>
      <w:r w:rsidRPr="00721DB4">
        <w:rPr>
          <w:rFonts w:ascii="Comic Sans MS" w:hAnsi="Comic Sans MS"/>
          <w:b/>
          <w:sz w:val="32"/>
          <w:szCs w:val="32"/>
        </w:rPr>
        <w:t xml:space="preserve">PE Activities: </w:t>
      </w:r>
    </w:p>
    <w:p w:rsidR="00721DB4" w:rsidRDefault="00721DB4" w:rsidP="00721DB4">
      <w:pPr>
        <w:spacing w:after="200" w:line="276" w:lineRule="auto"/>
        <w:contextualSpacing/>
        <w:rPr>
          <w:rFonts w:cstheme="minorHAnsi"/>
          <w:color w:val="0000FF"/>
          <w:sz w:val="32"/>
          <w:szCs w:val="32"/>
          <w:u w:val="single"/>
        </w:rPr>
      </w:pPr>
      <w:r w:rsidRPr="00721DB4">
        <w:rPr>
          <w:rFonts w:cstheme="minorHAnsi"/>
          <w:b/>
          <w:sz w:val="32"/>
          <w:szCs w:val="32"/>
        </w:rPr>
        <w:t xml:space="preserve">Warm up song </w:t>
      </w:r>
      <w:hyperlink r:id="rId13" w:history="1">
        <w:r w:rsidRPr="00721DB4">
          <w:rPr>
            <w:rFonts w:cstheme="minorHAnsi"/>
            <w:color w:val="0000FF"/>
            <w:sz w:val="32"/>
            <w:szCs w:val="32"/>
            <w:u w:val="single"/>
          </w:rPr>
          <w:t>https://www.youtube.com/watch?v=MugzDjGDYjo&amp;t=16s</w:t>
        </w:r>
      </w:hyperlink>
    </w:p>
    <w:p w:rsidR="008E578B" w:rsidRDefault="008E578B" w:rsidP="00721DB4">
      <w:pPr>
        <w:spacing w:after="200" w:line="276" w:lineRule="auto"/>
        <w:contextualSpacing/>
        <w:rPr>
          <w:rFonts w:cstheme="minorHAnsi"/>
          <w:color w:val="0000FF"/>
          <w:sz w:val="32"/>
          <w:szCs w:val="32"/>
          <w:u w:val="single"/>
        </w:rPr>
      </w:pPr>
    </w:p>
    <w:p w:rsidR="005B3729" w:rsidRPr="00DD6B04" w:rsidRDefault="005B3729" w:rsidP="00721DB4">
      <w:pPr>
        <w:spacing w:after="200" w:line="276" w:lineRule="auto"/>
        <w:contextualSpacing/>
        <w:rPr>
          <w:rFonts w:cstheme="minorHAnsi"/>
          <w:sz w:val="32"/>
          <w:szCs w:val="32"/>
        </w:rPr>
      </w:pPr>
      <w:r w:rsidRPr="00DD6B04">
        <w:rPr>
          <w:rFonts w:cstheme="minorHAnsi"/>
          <w:sz w:val="32"/>
          <w:szCs w:val="32"/>
        </w:rPr>
        <w:t xml:space="preserve">Yoga week </w:t>
      </w:r>
    </w:p>
    <w:p w:rsidR="00905106" w:rsidRDefault="003F749A" w:rsidP="00721DB4">
      <w:pPr>
        <w:spacing w:after="200" w:line="276" w:lineRule="auto"/>
        <w:contextualSpacing/>
        <w:rPr>
          <w:rFonts w:cstheme="minorHAnsi"/>
          <w:color w:val="0000FF"/>
          <w:sz w:val="32"/>
          <w:szCs w:val="32"/>
          <w:u w:val="single"/>
        </w:rPr>
      </w:pPr>
      <w:r>
        <w:rPr>
          <w:noProof/>
          <w:lang w:eastAsia="en-GB"/>
        </w:rPr>
        <w:drawing>
          <wp:inline distT="0" distB="0" distL="0" distR="0" wp14:anchorId="29B39F0E" wp14:editId="6AE9ACEE">
            <wp:extent cx="5731510" cy="1355339"/>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069" t="10636" r="23119" b="66315"/>
                    <a:stretch/>
                  </pic:blipFill>
                  <pic:spPr bwMode="auto">
                    <a:xfrm>
                      <a:off x="0" y="0"/>
                      <a:ext cx="5731510" cy="1355339"/>
                    </a:xfrm>
                    <a:prstGeom prst="rect">
                      <a:avLst/>
                    </a:prstGeom>
                    <a:ln>
                      <a:noFill/>
                    </a:ln>
                    <a:extLst>
                      <a:ext uri="{53640926-AAD7-44D8-BBD7-CCE9431645EC}">
                        <a14:shadowObscured xmlns:a14="http://schemas.microsoft.com/office/drawing/2010/main"/>
                      </a:ext>
                    </a:extLst>
                  </pic:spPr>
                </pic:pic>
              </a:graphicData>
            </a:graphic>
          </wp:inline>
        </w:drawing>
      </w:r>
    </w:p>
    <w:p w:rsidR="00721DB4" w:rsidRPr="00DD6B04" w:rsidRDefault="00DD6B04" w:rsidP="00DD6B04">
      <w:r>
        <w:rPr>
          <w:noProof/>
          <w:lang w:eastAsia="en-GB"/>
        </w:rPr>
        <w:drawing>
          <wp:inline distT="0" distB="0" distL="0" distR="0" wp14:anchorId="1FC607F2" wp14:editId="6C623AFF">
            <wp:extent cx="5133975" cy="41221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803" t="15600" r="23554" b="6401"/>
                    <a:stretch/>
                  </pic:blipFill>
                  <pic:spPr bwMode="auto">
                    <a:xfrm>
                      <a:off x="0" y="0"/>
                      <a:ext cx="5142462" cy="4128984"/>
                    </a:xfrm>
                    <a:prstGeom prst="rect">
                      <a:avLst/>
                    </a:prstGeom>
                    <a:ln>
                      <a:noFill/>
                    </a:ln>
                    <a:extLst>
                      <a:ext uri="{53640926-AAD7-44D8-BBD7-CCE9431645EC}">
                        <a14:shadowObscured xmlns:a14="http://schemas.microsoft.com/office/drawing/2010/main"/>
                      </a:ext>
                    </a:extLst>
                  </pic:spPr>
                </pic:pic>
              </a:graphicData>
            </a:graphic>
          </wp:inline>
        </w:drawing>
      </w:r>
    </w:p>
    <w:p w:rsidR="002053CC" w:rsidRDefault="002053CC" w:rsidP="002053CC">
      <w:pPr>
        <w:rPr>
          <w:b/>
          <w:sz w:val="32"/>
          <w:szCs w:val="32"/>
        </w:rPr>
      </w:pPr>
    </w:p>
    <w:p w:rsidR="00821104" w:rsidRDefault="00806994" w:rsidP="002053CC">
      <w:pPr>
        <w:rPr>
          <w:b/>
          <w:sz w:val="32"/>
          <w:szCs w:val="32"/>
        </w:rPr>
      </w:pPr>
      <w:r>
        <w:rPr>
          <w:noProof/>
          <w:lang w:eastAsia="en-GB"/>
        </w:rPr>
        <w:drawing>
          <wp:inline distT="0" distB="0" distL="0" distR="0" wp14:anchorId="31F943FD" wp14:editId="02FA2431">
            <wp:extent cx="5471160" cy="43205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266" t="12763" r="24626" b="12680"/>
                    <a:stretch/>
                  </pic:blipFill>
                  <pic:spPr bwMode="auto">
                    <a:xfrm>
                      <a:off x="0" y="0"/>
                      <a:ext cx="5471782" cy="4321031"/>
                    </a:xfrm>
                    <a:prstGeom prst="rect">
                      <a:avLst/>
                    </a:prstGeom>
                    <a:ln>
                      <a:noFill/>
                    </a:ln>
                    <a:extLst>
                      <a:ext uri="{53640926-AAD7-44D8-BBD7-CCE9431645EC}">
                        <a14:shadowObscured xmlns:a14="http://schemas.microsoft.com/office/drawing/2010/main"/>
                      </a:ext>
                    </a:extLst>
                  </pic:spPr>
                </pic:pic>
              </a:graphicData>
            </a:graphic>
          </wp:inline>
        </w:drawing>
      </w:r>
    </w:p>
    <w:p w:rsidR="00DD6B04" w:rsidRDefault="00806994" w:rsidP="002053CC">
      <w:pPr>
        <w:rPr>
          <w:b/>
          <w:sz w:val="32"/>
          <w:szCs w:val="32"/>
        </w:rPr>
      </w:pPr>
      <w:r>
        <w:rPr>
          <w:noProof/>
          <w:lang w:eastAsia="en-GB"/>
        </w:rPr>
        <w:drawing>
          <wp:inline distT="0" distB="0" distL="0" distR="0" wp14:anchorId="0DB42CC9" wp14:editId="4FE879AA">
            <wp:extent cx="5394960" cy="38779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291" t="17470" r="24505" b="8764"/>
                    <a:stretch/>
                  </pic:blipFill>
                  <pic:spPr bwMode="auto">
                    <a:xfrm>
                      <a:off x="0" y="0"/>
                      <a:ext cx="5450854" cy="3918122"/>
                    </a:xfrm>
                    <a:prstGeom prst="rect">
                      <a:avLst/>
                    </a:prstGeom>
                    <a:ln>
                      <a:noFill/>
                    </a:ln>
                    <a:extLst>
                      <a:ext uri="{53640926-AAD7-44D8-BBD7-CCE9431645EC}">
                        <a14:shadowObscured xmlns:a14="http://schemas.microsoft.com/office/drawing/2010/main"/>
                      </a:ext>
                    </a:extLst>
                  </pic:spPr>
                </pic:pic>
              </a:graphicData>
            </a:graphic>
          </wp:inline>
        </w:drawing>
      </w:r>
    </w:p>
    <w:p w:rsidR="00DD6B04" w:rsidRDefault="00DD6B04" w:rsidP="002053CC">
      <w:pPr>
        <w:rPr>
          <w:b/>
          <w:sz w:val="32"/>
          <w:szCs w:val="32"/>
        </w:rPr>
      </w:pPr>
    </w:p>
    <w:p w:rsidR="00DD6B04" w:rsidRDefault="00DD6B04" w:rsidP="002053CC">
      <w:pPr>
        <w:rPr>
          <w:b/>
          <w:sz w:val="32"/>
          <w:szCs w:val="32"/>
        </w:rPr>
      </w:pPr>
    </w:p>
    <w:p w:rsidR="00721DB4" w:rsidRDefault="00721DB4" w:rsidP="002053CC">
      <w:pPr>
        <w:rPr>
          <w:b/>
          <w:sz w:val="32"/>
          <w:szCs w:val="32"/>
        </w:rPr>
      </w:pPr>
      <w:r>
        <w:rPr>
          <w:b/>
          <w:sz w:val="32"/>
          <w:szCs w:val="32"/>
        </w:rPr>
        <w:t>Maths activities:</w:t>
      </w:r>
      <w:r w:rsidR="00F76173" w:rsidRPr="00F76173">
        <w:rPr>
          <w:noProof/>
          <w:lang w:eastAsia="en-GB"/>
        </w:rPr>
        <w:t xml:space="preserve"> </w:t>
      </w:r>
    </w:p>
    <w:p w:rsidR="00DD6B04" w:rsidRPr="00544A8E" w:rsidRDefault="000D1E13" w:rsidP="00544A8E">
      <w:pPr>
        <w:pStyle w:val="ListParagraph"/>
        <w:numPr>
          <w:ilvl w:val="0"/>
          <w:numId w:val="5"/>
        </w:numPr>
        <w:rPr>
          <w:b/>
          <w:sz w:val="32"/>
          <w:szCs w:val="32"/>
        </w:rPr>
      </w:pPr>
      <w:r w:rsidRPr="00544A8E">
        <w:rPr>
          <w:b/>
          <w:sz w:val="32"/>
          <w:szCs w:val="32"/>
        </w:rPr>
        <w:t xml:space="preserve">One </w:t>
      </w:r>
      <w:r w:rsidR="00DD6B04" w:rsidRPr="00544A8E">
        <w:rPr>
          <w:b/>
          <w:sz w:val="32"/>
          <w:szCs w:val="32"/>
        </w:rPr>
        <w:t>or lots?</w:t>
      </w:r>
      <w:r w:rsidRPr="00544A8E">
        <w:rPr>
          <w:b/>
          <w:sz w:val="32"/>
          <w:szCs w:val="32"/>
        </w:rPr>
        <w:t xml:space="preserve"> Chat opportunities, sorting and matching games </w:t>
      </w:r>
      <w:r w:rsidR="00544A8E">
        <w:rPr>
          <w:b/>
          <w:sz w:val="32"/>
          <w:szCs w:val="32"/>
        </w:rPr>
        <w:tab/>
      </w:r>
      <w:r w:rsidR="00DD6B04" w:rsidRPr="00544A8E">
        <w:rPr>
          <w:b/>
          <w:sz w:val="32"/>
          <w:szCs w:val="32"/>
        </w:rPr>
        <w:t xml:space="preserve">  </w:t>
      </w:r>
    </w:p>
    <w:p w:rsidR="000D1E13" w:rsidRPr="00544A8E" w:rsidRDefault="000D1E13" w:rsidP="00DD6B04">
      <w:pPr>
        <w:rPr>
          <w:sz w:val="32"/>
          <w:szCs w:val="32"/>
        </w:rPr>
      </w:pPr>
      <w:r w:rsidRPr="00544A8E">
        <w:rPr>
          <w:sz w:val="32"/>
          <w:szCs w:val="32"/>
        </w:rPr>
        <w:t xml:space="preserve">You will </w:t>
      </w:r>
      <w:r w:rsidR="00DD6B04" w:rsidRPr="00544A8E">
        <w:rPr>
          <w:sz w:val="32"/>
          <w:szCs w:val="32"/>
        </w:rPr>
        <w:t xml:space="preserve">need: pictures </w:t>
      </w:r>
      <w:r w:rsidRPr="00544A8E">
        <w:rPr>
          <w:sz w:val="32"/>
          <w:szCs w:val="32"/>
        </w:rPr>
        <w:t xml:space="preserve">or photos of objects individually or in bigger groups (e.g. one mouth, a bunch of </w:t>
      </w:r>
      <w:r w:rsidR="00DD6B04" w:rsidRPr="00544A8E">
        <w:rPr>
          <w:sz w:val="32"/>
          <w:szCs w:val="32"/>
        </w:rPr>
        <w:t>ﬂowers)</w:t>
      </w:r>
    </w:p>
    <w:p w:rsidR="00544A8E" w:rsidRPr="00544A8E" w:rsidRDefault="000D1E13" w:rsidP="00DD6B04">
      <w:pPr>
        <w:rPr>
          <w:sz w:val="32"/>
          <w:szCs w:val="32"/>
        </w:rPr>
      </w:pPr>
      <w:r w:rsidRPr="00544A8E">
        <w:rPr>
          <w:sz w:val="32"/>
          <w:szCs w:val="32"/>
        </w:rPr>
        <w:t>There are pictures at</w:t>
      </w:r>
      <w:r w:rsidR="00E86ECD">
        <w:rPr>
          <w:sz w:val="32"/>
          <w:szCs w:val="32"/>
        </w:rPr>
        <w:t xml:space="preserve">tached if you want to print off or use the power </w:t>
      </w:r>
      <w:bookmarkStart w:id="0" w:name="_GoBack"/>
      <w:bookmarkEnd w:id="0"/>
      <w:r w:rsidR="00E86ECD">
        <w:rPr>
          <w:sz w:val="32"/>
          <w:szCs w:val="32"/>
        </w:rPr>
        <w:t xml:space="preserve">point for discussion </w:t>
      </w:r>
    </w:p>
    <w:p w:rsidR="00544A8E" w:rsidRDefault="00544A8E" w:rsidP="00DD6B04">
      <w:pPr>
        <w:rPr>
          <w:b/>
          <w:sz w:val="32"/>
          <w:szCs w:val="32"/>
        </w:rPr>
      </w:pPr>
    </w:p>
    <w:p w:rsidR="00F76173" w:rsidRDefault="00544A8E" w:rsidP="00544A8E">
      <w:pPr>
        <w:pStyle w:val="ListParagraph"/>
        <w:numPr>
          <w:ilvl w:val="0"/>
          <w:numId w:val="5"/>
        </w:numPr>
        <w:rPr>
          <w:b/>
          <w:sz w:val="32"/>
          <w:szCs w:val="32"/>
        </w:rPr>
      </w:pPr>
      <w:r w:rsidRPr="00544A8E">
        <w:rPr>
          <w:b/>
          <w:sz w:val="32"/>
          <w:szCs w:val="32"/>
        </w:rPr>
        <w:t xml:space="preserve">There are some good interactive games on the </w:t>
      </w:r>
      <w:proofErr w:type="spellStart"/>
      <w:r w:rsidRPr="00544A8E">
        <w:rPr>
          <w:b/>
          <w:sz w:val="32"/>
          <w:szCs w:val="32"/>
        </w:rPr>
        <w:t>Topmarks</w:t>
      </w:r>
      <w:proofErr w:type="spellEnd"/>
      <w:r w:rsidRPr="00544A8E">
        <w:rPr>
          <w:b/>
          <w:sz w:val="32"/>
          <w:szCs w:val="32"/>
        </w:rPr>
        <w:t xml:space="preserve"> site to try </w:t>
      </w:r>
      <w:r w:rsidR="00DD6B04" w:rsidRPr="00544A8E">
        <w:rPr>
          <w:b/>
          <w:sz w:val="32"/>
          <w:szCs w:val="32"/>
        </w:rPr>
        <w:tab/>
      </w:r>
      <w:r w:rsidR="00DD6B04" w:rsidRPr="00544A8E">
        <w:rPr>
          <w:b/>
          <w:sz w:val="32"/>
          <w:szCs w:val="32"/>
        </w:rPr>
        <w:cr/>
      </w:r>
      <w:r w:rsidRPr="00544A8E">
        <w:rPr>
          <w:sz w:val="32"/>
          <w:szCs w:val="32"/>
        </w:rPr>
        <w:t xml:space="preserve"> </w:t>
      </w:r>
      <w:hyperlink r:id="rId18" w:history="1">
        <w:r w:rsidRPr="00544A8E">
          <w:rPr>
            <w:color w:val="0000FF"/>
            <w:sz w:val="32"/>
            <w:szCs w:val="32"/>
            <w:u w:val="single"/>
          </w:rPr>
          <w:t>https://www.topmarks.co.uk/maths-games/5-7-years/counting</w:t>
        </w:r>
      </w:hyperlink>
      <w:r w:rsidR="00DD6B04" w:rsidRPr="00544A8E">
        <w:rPr>
          <w:b/>
          <w:sz w:val="32"/>
          <w:szCs w:val="32"/>
        </w:rPr>
        <w:t xml:space="preserve">  </w:t>
      </w:r>
      <w:r w:rsidR="00DD6B04" w:rsidRPr="00544A8E">
        <w:rPr>
          <w:b/>
          <w:sz w:val="32"/>
          <w:szCs w:val="32"/>
        </w:rPr>
        <w:tab/>
      </w:r>
      <w:r w:rsidR="00DD6B04" w:rsidRPr="00544A8E">
        <w:rPr>
          <w:b/>
          <w:sz w:val="32"/>
          <w:szCs w:val="32"/>
        </w:rPr>
        <w:cr/>
        <w:t xml:space="preserve">  </w:t>
      </w:r>
    </w:p>
    <w:p w:rsidR="003F749A" w:rsidRDefault="003F749A" w:rsidP="00544A8E">
      <w:pPr>
        <w:pStyle w:val="ListParagraph"/>
        <w:numPr>
          <w:ilvl w:val="0"/>
          <w:numId w:val="5"/>
        </w:numPr>
        <w:rPr>
          <w:b/>
          <w:sz w:val="32"/>
          <w:szCs w:val="32"/>
        </w:rPr>
      </w:pPr>
      <w:r>
        <w:rPr>
          <w:b/>
          <w:sz w:val="32"/>
          <w:szCs w:val="32"/>
        </w:rPr>
        <w:t xml:space="preserve">Lots on </w:t>
      </w:r>
      <w:proofErr w:type="spellStart"/>
      <w:r>
        <w:rPr>
          <w:b/>
          <w:sz w:val="32"/>
          <w:szCs w:val="32"/>
        </w:rPr>
        <w:t>cbeebies</w:t>
      </w:r>
      <w:proofErr w:type="spellEnd"/>
      <w:r>
        <w:rPr>
          <w:b/>
          <w:sz w:val="32"/>
          <w:szCs w:val="32"/>
        </w:rPr>
        <w:t xml:space="preserve"> too!</w:t>
      </w:r>
    </w:p>
    <w:p w:rsidR="003F749A" w:rsidRPr="003F749A" w:rsidRDefault="00E86ECD" w:rsidP="003F749A">
      <w:pPr>
        <w:pStyle w:val="ListParagraph"/>
        <w:rPr>
          <w:b/>
          <w:sz w:val="32"/>
          <w:szCs w:val="32"/>
        </w:rPr>
      </w:pPr>
      <w:hyperlink r:id="rId19" w:history="1">
        <w:r w:rsidR="003F749A" w:rsidRPr="003F749A">
          <w:rPr>
            <w:color w:val="0000FF"/>
            <w:sz w:val="32"/>
            <w:szCs w:val="32"/>
            <w:u w:val="single"/>
          </w:rPr>
          <w:t>https://www.bbc.co.uk/cbeebies/topics/numeracy</w:t>
        </w:r>
      </w:hyperlink>
    </w:p>
    <w:p w:rsidR="00F756A8" w:rsidRDefault="00F756A8" w:rsidP="002053CC">
      <w:pPr>
        <w:rPr>
          <w:rFonts w:ascii="Arial" w:hAnsi="Arial" w:cs="Arial"/>
          <w:b/>
          <w:bCs/>
          <w:color w:val="222222"/>
          <w:sz w:val="25"/>
          <w:szCs w:val="25"/>
          <w:shd w:val="clear" w:color="auto" w:fill="FFFFFF"/>
        </w:rPr>
      </w:pPr>
    </w:p>
    <w:p w:rsidR="00715414" w:rsidRPr="00F756A8"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rFonts w:asciiTheme="minorHAnsi" w:hAnsiTheme="minorHAnsi" w:cstheme="minorHAnsi"/>
          <w:color w:val="1A1A1A"/>
          <w:sz w:val="32"/>
          <w:szCs w:val="32"/>
        </w:rPr>
        <w:t xml:space="preserve">Take care. Have fun! </w:t>
      </w:r>
    </w:p>
    <w:sectPr w:rsidR="00715414" w:rsidRPr="00F7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37ED0"/>
    <w:multiLevelType w:val="hybridMultilevel"/>
    <w:tmpl w:val="1F429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263039FD"/>
    <w:multiLevelType w:val="hybridMultilevel"/>
    <w:tmpl w:val="3892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D3E96"/>
    <w:multiLevelType w:val="hybridMultilevel"/>
    <w:tmpl w:val="A1DE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D066B"/>
    <w:multiLevelType w:val="hybridMultilevel"/>
    <w:tmpl w:val="EDAC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A26B5"/>
    <w:multiLevelType w:val="hybridMultilevel"/>
    <w:tmpl w:val="834A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AE0"/>
    <w:rsid w:val="000A6CBA"/>
    <w:rsid w:val="000D1E13"/>
    <w:rsid w:val="000D21D2"/>
    <w:rsid w:val="002043C4"/>
    <w:rsid w:val="002053CC"/>
    <w:rsid w:val="002670D0"/>
    <w:rsid w:val="003D6147"/>
    <w:rsid w:val="003F749A"/>
    <w:rsid w:val="00470F6A"/>
    <w:rsid w:val="004E4CEE"/>
    <w:rsid w:val="00544A8E"/>
    <w:rsid w:val="00575AE0"/>
    <w:rsid w:val="005B3729"/>
    <w:rsid w:val="00625936"/>
    <w:rsid w:val="00657EC8"/>
    <w:rsid w:val="006F45E1"/>
    <w:rsid w:val="00715414"/>
    <w:rsid w:val="00721DB4"/>
    <w:rsid w:val="007F78E4"/>
    <w:rsid w:val="00806994"/>
    <w:rsid w:val="00821104"/>
    <w:rsid w:val="00836611"/>
    <w:rsid w:val="008E578B"/>
    <w:rsid w:val="00905106"/>
    <w:rsid w:val="009719CC"/>
    <w:rsid w:val="009D498A"/>
    <w:rsid w:val="00A45FA8"/>
    <w:rsid w:val="00AE4991"/>
    <w:rsid w:val="00C11B9C"/>
    <w:rsid w:val="00CE3DE6"/>
    <w:rsid w:val="00DD6B04"/>
    <w:rsid w:val="00E07CF6"/>
    <w:rsid w:val="00E10EA3"/>
    <w:rsid w:val="00E15C5F"/>
    <w:rsid w:val="00E174F2"/>
    <w:rsid w:val="00E86ECD"/>
    <w:rsid w:val="00EB4D69"/>
    <w:rsid w:val="00F756A8"/>
    <w:rsid w:val="00F76173"/>
    <w:rsid w:val="00F80034"/>
    <w:rsid w:val="00FC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4FC0"/>
  <w15:chartTrackingRefBased/>
  <w15:docId w15:val="{FE351F4A-CE59-4DBE-A93C-47AD7048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AE0"/>
    <w:rPr>
      <w:color w:val="0000FF"/>
      <w:u w:val="single"/>
    </w:rPr>
  </w:style>
  <w:style w:type="character" w:styleId="FollowedHyperlink">
    <w:name w:val="FollowedHyperlink"/>
    <w:basedOn w:val="DefaultParagraphFont"/>
    <w:uiPriority w:val="99"/>
    <w:semiHidden/>
    <w:unhideWhenUsed/>
    <w:rsid w:val="002053CC"/>
    <w:rPr>
      <w:color w:val="954F72" w:themeColor="followedHyperlink"/>
      <w:u w:val="single"/>
    </w:rPr>
  </w:style>
  <w:style w:type="paragraph" w:styleId="ListParagraph">
    <w:name w:val="List Paragraph"/>
    <w:basedOn w:val="Normal"/>
    <w:uiPriority w:val="34"/>
    <w:qFormat/>
    <w:rsid w:val="002053CC"/>
    <w:pPr>
      <w:spacing w:after="200" w:line="276" w:lineRule="auto"/>
      <w:ind w:left="720"/>
      <w:contextualSpacing/>
    </w:pPr>
  </w:style>
  <w:style w:type="paragraph" w:styleId="NormalWeb">
    <w:name w:val="Normal (Web)"/>
    <w:basedOn w:val="Normal"/>
    <w:uiPriority w:val="99"/>
    <w:unhideWhenUsed/>
    <w:rsid w:val="00C11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43C4"/>
  </w:style>
  <w:style w:type="character" w:customStyle="1" w:styleId="spellingerror">
    <w:name w:val="spellingerror"/>
    <w:basedOn w:val="DefaultParagraphFont"/>
    <w:rsid w:val="002043C4"/>
  </w:style>
  <w:style w:type="character" w:customStyle="1" w:styleId="eop">
    <w:name w:val="eop"/>
    <w:basedOn w:val="DefaultParagraphFont"/>
    <w:rsid w:val="00204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07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eaUUPPUT2Y&amp;t=9s" TargetMode="External"/><Relationship Id="rId13" Type="http://schemas.openxmlformats.org/officeDocument/2006/relationships/hyperlink" Target="https://www.youtube.com/watch?v=MugzDjGDYjo&amp;t=16s" TargetMode="External"/><Relationship Id="rId18" Type="http://schemas.openxmlformats.org/officeDocument/2006/relationships/hyperlink" Target="https://www.topmarks.co.uk/maths-games/5-7-years/count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nb8DqaQmNWg&amp;t=2s" TargetMode="External"/><Relationship Id="rId12" Type="http://schemas.openxmlformats.org/officeDocument/2006/relationships/hyperlink" Target="https://www.youtube.com/watch?v=mXMofxtDPUQ"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1dhzPuT6jm0&amp;t=10s" TargetMode="External"/><Relationship Id="rId11" Type="http://schemas.openxmlformats.org/officeDocument/2006/relationships/image" Target="media/image1.jpeg"/><Relationship Id="rId5" Type="http://schemas.openxmlformats.org/officeDocument/2006/relationships/hyperlink" Target="https://www.youtube.com/watch?v=kzzXROKd-i0&amp;t=3s" TargetMode="External"/><Relationship Id="rId15" Type="http://schemas.openxmlformats.org/officeDocument/2006/relationships/image" Target="media/image3.png"/><Relationship Id="rId10" Type="http://schemas.openxmlformats.org/officeDocument/2006/relationships/hyperlink" Target="https://woodlandssurrey.primarysite.media/playlist/books" TargetMode="External"/><Relationship Id="rId19" Type="http://schemas.openxmlformats.org/officeDocument/2006/relationships/hyperlink" Target="https://www.bbc.co.uk/cbeebies/topics/numeracy" TargetMode="External"/><Relationship Id="rId4" Type="http://schemas.openxmlformats.org/officeDocument/2006/relationships/webSettings" Target="webSettings.xml"/><Relationship Id="rId9" Type="http://schemas.openxmlformats.org/officeDocument/2006/relationships/hyperlink" Target="https://www.youtube.com/watch?v=Zrj0feSC5oo&amp;t=7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10B86C35</Template>
  <TotalTime>3</TotalTime>
  <Pages>6</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Rabbits</dc:creator>
  <cp:keywords/>
  <dc:description/>
  <cp:lastModifiedBy>Ruth Hill</cp:lastModifiedBy>
  <cp:revision>3</cp:revision>
  <dcterms:created xsi:type="dcterms:W3CDTF">2020-06-17T15:07:00Z</dcterms:created>
  <dcterms:modified xsi:type="dcterms:W3CDTF">2020-06-18T12:32:00Z</dcterms:modified>
</cp:coreProperties>
</file>